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10915" w:type="dxa"/>
        <w:tblInd w:w="-142" w:type="dxa"/>
        <w:tblLayout w:type="fixed"/>
        <w:tblLook w:val="01E0" w:firstRow="1" w:lastRow="1" w:firstColumn="1" w:lastColumn="1" w:noHBand="0" w:noVBand="0"/>
      </w:tblPr>
      <w:tblGrid>
        <w:gridCol w:w="10915"/>
      </w:tblGrid>
      <w:tr w:rsidR="00E34040" w:rsidRPr="00C675B7" w14:paraId="1E1F0791" w14:textId="77777777" w:rsidTr="00F6454D">
        <w:trPr>
          <w:trHeight w:val="823"/>
        </w:trPr>
        <w:tc>
          <w:tcPr>
            <w:tcW w:w="10915" w:type="dxa"/>
            <w:tcBorders>
              <w:bottom w:val="single" w:sz="34" w:space="0" w:color="5F5F5F"/>
              <w:right w:val="single" w:sz="34" w:space="0" w:color="5F5F5F"/>
            </w:tcBorders>
            <w:shd w:val="clear" w:color="auto" w:fill="BEBEBE"/>
          </w:tcPr>
          <w:p w14:paraId="2DDA4658" w14:textId="77777777" w:rsidR="00E34040" w:rsidRPr="00C675B7" w:rsidRDefault="00E34040" w:rsidP="00F6454D">
            <w:pPr>
              <w:pStyle w:val="TableParagraph"/>
              <w:spacing w:line="360" w:lineRule="auto"/>
              <w:ind w:left="3735" w:right="2634" w:hanging="973"/>
              <w:rPr>
                <w:rFonts w:ascii="Arial" w:hAnsi="Arial" w:cs="Arial"/>
                <w:b/>
                <w:sz w:val="20"/>
                <w:szCs w:val="20"/>
              </w:rPr>
            </w:pPr>
          </w:p>
          <w:p w14:paraId="29C96740" w14:textId="28548643" w:rsidR="00E34040" w:rsidRDefault="00E34040" w:rsidP="004E5E57">
            <w:pPr>
              <w:pStyle w:val="TableParagraph"/>
              <w:spacing w:line="240" w:lineRule="auto"/>
              <w:ind w:left="1979" w:right="2070"/>
              <w:jc w:val="center"/>
              <w:rPr>
                <w:rFonts w:ascii="Arial" w:hAnsi="Arial" w:cs="Arial"/>
                <w:b/>
                <w:sz w:val="24"/>
                <w:szCs w:val="24"/>
              </w:rPr>
            </w:pPr>
            <w:r w:rsidRPr="004540D4">
              <w:rPr>
                <w:rFonts w:ascii="Arial" w:hAnsi="Arial" w:cs="Arial"/>
                <w:b/>
                <w:sz w:val="24"/>
                <w:szCs w:val="24"/>
              </w:rPr>
              <w:t>ANEXO I - REQUISITOS E ATRIBUIÇÕES DOS CARGOS</w:t>
            </w:r>
            <w:r>
              <w:rPr>
                <w:rFonts w:ascii="Arial" w:hAnsi="Arial" w:cs="Arial"/>
                <w:b/>
                <w:sz w:val="24"/>
                <w:szCs w:val="24"/>
              </w:rPr>
              <w:t xml:space="preserve"> </w:t>
            </w:r>
            <w:r w:rsidRPr="004540D4">
              <w:rPr>
                <w:rFonts w:ascii="Arial" w:hAnsi="Arial" w:cs="Arial"/>
                <w:b/>
                <w:sz w:val="24"/>
                <w:szCs w:val="24"/>
              </w:rPr>
              <w:t>CONCURSO</w:t>
            </w:r>
            <w:r>
              <w:rPr>
                <w:rFonts w:ascii="Arial" w:hAnsi="Arial" w:cs="Arial"/>
                <w:b/>
                <w:sz w:val="24"/>
                <w:szCs w:val="24"/>
              </w:rPr>
              <w:t xml:space="preserve"> </w:t>
            </w:r>
            <w:r w:rsidRPr="004540D4">
              <w:rPr>
                <w:rFonts w:ascii="Arial" w:hAnsi="Arial" w:cs="Arial"/>
                <w:b/>
                <w:sz w:val="24"/>
                <w:szCs w:val="24"/>
              </w:rPr>
              <w:t>PÚBLICO</w:t>
            </w:r>
            <w:r>
              <w:rPr>
                <w:rFonts w:ascii="Arial" w:hAnsi="Arial" w:cs="Arial"/>
                <w:b/>
                <w:sz w:val="24"/>
                <w:szCs w:val="24"/>
              </w:rPr>
              <w:t xml:space="preserve"> </w:t>
            </w:r>
            <w:r w:rsidRPr="004540D4">
              <w:rPr>
                <w:rFonts w:ascii="Arial" w:hAnsi="Arial" w:cs="Arial"/>
                <w:b/>
                <w:sz w:val="24"/>
                <w:szCs w:val="24"/>
              </w:rPr>
              <w:t xml:space="preserve">N° </w:t>
            </w:r>
            <w:r w:rsidR="00191BDB" w:rsidRPr="007E23C6">
              <w:rPr>
                <w:rFonts w:ascii="Arial" w:hAnsi="Arial" w:cs="Arial"/>
                <w:b/>
                <w:sz w:val="24"/>
                <w:szCs w:val="24"/>
              </w:rPr>
              <w:t>01</w:t>
            </w:r>
            <w:r w:rsidRPr="007E23C6">
              <w:rPr>
                <w:rFonts w:ascii="Arial" w:hAnsi="Arial" w:cs="Arial"/>
                <w:b/>
                <w:sz w:val="24"/>
                <w:szCs w:val="24"/>
              </w:rPr>
              <w:t>/2025</w:t>
            </w:r>
          </w:p>
          <w:p w14:paraId="2E8ACE74" w14:textId="77777777" w:rsidR="00E34040" w:rsidRPr="00C675B7" w:rsidRDefault="00E34040" w:rsidP="00F6454D">
            <w:pPr>
              <w:pStyle w:val="TableParagraph"/>
              <w:spacing w:line="240" w:lineRule="auto"/>
              <w:ind w:left="1979" w:right="2070"/>
              <w:jc w:val="center"/>
              <w:rPr>
                <w:rFonts w:ascii="Arial" w:hAnsi="Arial" w:cs="Arial"/>
                <w:b/>
                <w:sz w:val="20"/>
                <w:szCs w:val="20"/>
              </w:rPr>
            </w:pPr>
          </w:p>
        </w:tc>
      </w:tr>
    </w:tbl>
    <w:p w14:paraId="27720DD5" w14:textId="77777777" w:rsidR="00E34040" w:rsidRPr="00C675B7" w:rsidRDefault="00E34040" w:rsidP="00E34040">
      <w:pPr>
        <w:pStyle w:val="Corpodetexto"/>
        <w:rPr>
          <w:rFonts w:ascii="Arial" w:hAnsi="Arial" w:cs="Arial"/>
          <w:b/>
        </w:rPr>
      </w:pPr>
    </w:p>
    <w:p w14:paraId="5D897B25" w14:textId="77777777" w:rsidR="00E34040" w:rsidRPr="0098026A" w:rsidRDefault="00E34040" w:rsidP="00E34040">
      <w:pPr>
        <w:pStyle w:val="Corpodetexto"/>
        <w:tabs>
          <w:tab w:val="left" w:pos="1840"/>
        </w:tabs>
        <w:ind w:hanging="142"/>
        <w:rPr>
          <w:rFonts w:ascii="Arial" w:hAnsi="Arial" w:cs="Arial"/>
          <w:b/>
          <w:sz w:val="28"/>
          <w:szCs w:val="28"/>
          <w:u w:val="single"/>
        </w:rPr>
      </w:pPr>
      <w:r w:rsidRPr="0098026A">
        <w:rPr>
          <w:rFonts w:ascii="Arial" w:hAnsi="Arial" w:cs="Arial"/>
          <w:b/>
          <w:sz w:val="28"/>
          <w:szCs w:val="28"/>
          <w:u w:val="single"/>
        </w:rPr>
        <w:t>NÍVEL SUPERIOR</w:t>
      </w:r>
    </w:p>
    <w:p w14:paraId="7E462151" w14:textId="0AA94A08" w:rsidR="00E34040" w:rsidRPr="00C675B7" w:rsidRDefault="007E23C6" w:rsidP="007E23C6">
      <w:pPr>
        <w:pStyle w:val="Corpodetexto"/>
        <w:tabs>
          <w:tab w:val="left" w:pos="8076"/>
        </w:tabs>
        <w:rPr>
          <w:rFonts w:ascii="Arial" w:hAnsi="Arial" w:cs="Arial"/>
          <w:b/>
        </w:rPr>
      </w:pPr>
      <w:r>
        <w:rPr>
          <w:rFonts w:ascii="Arial" w:hAnsi="Arial" w:cs="Arial"/>
          <w:b/>
        </w:rPr>
        <w:tab/>
      </w: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35679A62" w14:textId="77777777" w:rsidTr="00F6454D">
        <w:trPr>
          <w:trHeight w:val="206"/>
        </w:trPr>
        <w:tc>
          <w:tcPr>
            <w:tcW w:w="10915" w:type="dxa"/>
            <w:shd w:val="clear" w:color="auto" w:fill="CCCCCC"/>
            <w:vAlign w:val="center"/>
          </w:tcPr>
          <w:p w14:paraId="63790953"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w:t>
            </w:r>
            <w:r w:rsidRPr="00C675B7">
              <w:rPr>
                <w:rFonts w:ascii="Arial" w:hAnsi="Arial" w:cs="Arial"/>
                <w:b/>
                <w:sz w:val="20"/>
                <w:szCs w:val="20"/>
              </w:rPr>
              <w:t>SUPERIOR</w:t>
            </w:r>
          </w:p>
        </w:tc>
      </w:tr>
      <w:tr w:rsidR="00E34040" w:rsidRPr="00C675B7" w14:paraId="580637AF" w14:textId="77777777" w:rsidTr="00F6454D">
        <w:trPr>
          <w:trHeight w:val="206"/>
        </w:trPr>
        <w:tc>
          <w:tcPr>
            <w:tcW w:w="10915" w:type="dxa"/>
            <w:shd w:val="clear" w:color="auto" w:fill="CCCCCC"/>
            <w:vAlign w:val="center"/>
          </w:tcPr>
          <w:p w14:paraId="629A6449" w14:textId="00ABBEFE"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Farmacêutico</w:t>
            </w:r>
          </w:p>
        </w:tc>
      </w:tr>
      <w:tr w:rsidR="00E34040" w:rsidRPr="00C675B7" w14:paraId="02A81E28" w14:textId="77777777" w:rsidTr="00F6454D">
        <w:trPr>
          <w:trHeight w:val="311"/>
        </w:trPr>
        <w:tc>
          <w:tcPr>
            <w:tcW w:w="10915" w:type="dxa"/>
          </w:tcPr>
          <w:p w14:paraId="01931563" w14:textId="20B72392" w:rsidR="00E34040" w:rsidRPr="00C675B7" w:rsidRDefault="00E34040" w:rsidP="00E34040">
            <w:pPr>
              <w:pStyle w:val="TableParagraph"/>
              <w:spacing w:line="360" w:lineRule="auto"/>
              <w:rPr>
                <w:rFonts w:ascii="Arial" w:hAnsi="Arial" w:cs="Arial"/>
                <w:sz w:val="20"/>
                <w:szCs w:val="20"/>
              </w:rPr>
            </w:pPr>
            <w:r w:rsidRPr="00C675B7">
              <w:rPr>
                <w:rFonts w:ascii="Arial" w:hAnsi="Arial" w:cs="Arial"/>
                <w:b/>
                <w:sz w:val="20"/>
                <w:szCs w:val="20"/>
                <w:u w:val="single"/>
              </w:rPr>
              <w:t>Requisitos</w:t>
            </w:r>
            <w:r w:rsidRPr="00C675B7">
              <w:rPr>
                <w:rFonts w:ascii="Arial" w:hAnsi="Arial" w:cs="Arial"/>
                <w:sz w:val="20"/>
                <w:szCs w:val="20"/>
              </w:rPr>
              <w:t>:</w:t>
            </w:r>
            <w:r>
              <w:rPr>
                <w:rFonts w:ascii="Arial" w:hAnsi="Arial" w:cs="Arial"/>
                <w:sz w:val="20"/>
                <w:szCs w:val="20"/>
              </w:rPr>
              <w:t xml:space="preserve"> </w:t>
            </w:r>
            <w:r w:rsidRPr="00E34040">
              <w:rPr>
                <w:rFonts w:ascii="Arial" w:hAnsi="Arial" w:cs="Arial"/>
                <w:sz w:val="20"/>
                <w:szCs w:val="20"/>
              </w:rPr>
              <w:t>Curso superior em Farmácia, com</w:t>
            </w:r>
            <w:r>
              <w:rPr>
                <w:rFonts w:ascii="Arial" w:hAnsi="Arial" w:cs="Arial"/>
                <w:sz w:val="20"/>
                <w:szCs w:val="20"/>
              </w:rPr>
              <w:t xml:space="preserve"> </w:t>
            </w:r>
            <w:r w:rsidRPr="00E34040">
              <w:rPr>
                <w:rFonts w:ascii="Arial" w:hAnsi="Arial" w:cs="Arial"/>
                <w:sz w:val="20"/>
                <w:szCs w:val="20"/>
              </w:rPr>
              <w:t>registro</w:t>
            </w:r>
            <w:r>
              <w:rPr>
                <w:rFonts w:ascii="Arial" w:hAnsi="Arial" w:cs="Arial"/>
                <w:sz w:val="20"/>
                <w:szCs w:val="20"/>
              </w:rPr>
              <w:t xml:space="preserve"> </w:t>
            </w:r>
            <w:r w:rsidRPr="00E34040">
              <w:rPr>
                <w:rFonts w:ascii="Arial" w:hAnsi="Arial" w:cs="Arial"/>
                <w:sz w:val="20"/>
                <w:szCs w:val="20"/>
              </w:rPr>
              <w:t>no</w:t>
            </w:r>
            <w:r>
              <w:rPr>
                <w:rFonts w:ascii="Arial" w:hAnsi="Arial" w:cs="Arial"/>
                <w:sz w:val="20"/>
                <w:szCs w:val="20"/>
              </w:rPr>
              <w:t xml:space="preserve"> </w:t>
            </w:r>
            <w:r w:rsidRPr="00E34040">
              <w:rPr>
                <w:rFonts w:ascii="Arial" w:hAnsi="Arial" w:cs="Arial"/>
                <w:sz w:val="20"/>
                <w:szCs w:val="20"/>
              </w:rPr>
              <w:t>Conselho</w:t>
            </w:r>
            <w:r>
              <w:rPr>
                <w:rFonts w:ascii="Arial" w:hAnsi="Arial" w:cs="Arial"/>
                <w:sz w:val="20"/>
                <w:szCs w:val="20"/>
              </w:rPr>
              <w:t xml:space="preserve"> </w:t>
            </w:r>
            <w:r w:rsidRPr="00E34040">
              <w:rPr>
                <w:rFonts w:ascii="Arial" w:hAnsi="Arial" w:cs="Arial"/>
                <w:sz w:val="20"/>
                <w:szCs w:val="20"/>
              </w:rPr>
              <w:t>Regional de Farmácia - CRF</w:t>
            </w:r>
          </w:p>
        </w:tc>
      </w:tr>
      <w:tr w:rsidR="00E34040" w:rsidRPr="00C675B7" w14:paraId="041AEAFC" w14:textId="77777777" w:rsidTr="00F6454D">
        <w:trPr>
          <w:trHeight w:val="416"/>
        </w:trPr>
        <w:tc>
          <w:tcPr>
            <w:tcW w:w="10915" w:type="dxa"/>
          </w:tcPr>
          <w:p w14:paraId="069997F0" w14:textId="77777777" w:rsidR="00E34040" w:rsidRDefault="00E34040" w:rsidP="00F6454D">
            <w:pPr>
              <w:pStyle w:val="TableParagraph"/>
              <w:spacing w:before="1" w:line="360" w:lineRule="auto"/>
              <w:rPr>
                <w:rFonts w:ascii="Arial" w:hAnsi="Arial" w:cs="Arial"/>
                <w:b/>
                <w:bCs/>
                <w:sz w:val="20"/>
                <w:szCs w:val="20"/>
                <w:u w:val="single"/>
              </w:rPr>
            </w:pPr>
            <w:r w:rsidRPr="00E01BE2">
              <w:rPr>
                <w:rFonts w:ascii="Arial" w:hAnsi="Arial" w:cs="Arial"/>
                <w:b/>
                <w:bCs/>
                <w:sz w:val="20"/>
                <w:szCs w:val="20"/>
                <w:u w:val="single"/>
              </w:rPr>
              <w:t>Atribuições:</w:t>
            </w:r>
          </w:p>
          <w:p w14:paraId="5C024328" w14:textId="77777777" w:rsidR="00E34040" w:rsidRPr="00E34040" w:rsidRDefault="00E34040" w:rsidP="00D636A4">
            <w:pPr>
              <w:pStyle w:val="TableParagraph"/>
              <w:spacing w:before="1" w:line="360" w:lineRule="auto"/>
              <w:ind w:right="139"/>
              <w:jc w:val="both"/>
              <w:rPr>
                <w:rFonts w:ascii="Arial" w:hAnsi="Arial" w:cs="Arial"/>
                <w:sz w:val="20"/>
                <w:szCs w:val="20"/>
              </w:rPr>
            </w:pPr>
            <w:r w:rsidRPr="00E34040">
              <w:rPr>
                <w:rFonts w:ascii="Arial" w:hAnsi="Arial" w:cs="Arial"/>
                <w:sz w:val="20"/>
                <w:szCs w:val="20"/>
              </w:rPr>
              <w:t>SUMÁRIO DAS ATRIBUIÇÕES</w:t>
            </w:r>
          </w:p>
          <w:p w14:paraId="5DD74C71" w14:textId="77777777" w:rsidR="00E34040" w:rsidRPr="00E34040" w:rsidRDefault="00E34040" w:rsidP="00D636A4">
            <w:pPr>
              <w:pStyle w:val="TableParagraph"/>
              <w:spacing w:before="1" w:line="360" w:lineRule="auto"/>
              <w:ind w:right="139"/>
              <w:jc w:val="both"/>
              <w:rPr>
                <w:rFonts w:ascii="Arial" w:hAnsi="Arial" w:cs="Arial"/>
                <w:sz w:val="20"/>
                <w:szCs w:val="20"/>
              </w:rPr>
            </w:pPr>
            <w:r w:rsidRPr="00E34040">
              <w:rPr>
                <w:rFonts w:ascii="Arial" w:hAnsi="Arial" w:cs="Arial"/>
                <w:sz w:val="20"/>
                <w:szCs w:val="20"/>
              </w:rPr>
              <w:t>Atividades específicas para o cargo de Farmacêutico, incluindo, entre outras, as seguintes atribuições:</w:t>
            </w:r>
          </w:p>
          <w:p w14:paraId="279C6F02" w14:textId="77777777" w:rsidR="00E34040" w:rsidRPr="00E34040" w:rsidRDefault="00E34040" w:rsidP="00D636A4">
            <w:pPr>
              <w:pStyle w:val="TableParagraph"/>
              <w:spacing w:before="1" w:line="360" w:lineRule="auto"/>
              <w:ind w:right="139"/>
              <w:jc w:val="both"/>
              <w:rPr>
                <w:rFonts w:ascii="Arial" w:hAnsi="Arial" w:cs="Arial"/>
                <w:sz w:val="20"/>
                <w:szCs w:val="20"/>
              </w:rPr>
            </w:pPr>
            <w:r w:rsidRPr="00E34040">
              <w:rPr>
                <w:rFonts w:ascii="Arial" w:hAnsi="Arial" w:cs="Arial"/>
                <w:sz w:val="20"/>
                <w:szCs w:val="20"/>
              </w:rPr>
              <w:t>TAREFAS TÍPICAS</w:t>
            </w:r>
          </w:p>
          <w:p w14:paraId="700ED554" w14:textId="4759EF21" w:rsidR="00E34040" w:rsidRPr="00E01BE2" w:rsidRDefault="00E34040" w:rsidP="00D636A4">
            <w:pPr>
              <w:pStyle w:val="TableParagraph"/>
              <w:spacing w:before="1" w:line="360" w:lineRule="auto"/>
              <w:ind w:right="139"/>
              <w:jc w:val="both"/>
              <w:rPr>
                <w:rFonts w:ascii="Arial" w:hAnsi="Arial" w:cs="Arial"/>
                <w:sz w:val="20"/>
                <w:szCs w:val="20"/>
              </w:rPr>
            </w:pPr>
            <w:r w:rsidRPr="00E34040">
              <w:rPr>
                <w:rFonts w:ascii="Arial" w:hAnsi="Arial" w:cs="Arial"/>
                <w:sz w:val="20"/>
                <w:szCs w:val="20"/>
              </w:rPr>
              <w:t>Guarda de medicamentos, drogas e matérias-primas e sua conservação; Registro de entorpecentes e psicotrópicos requisitados, receitados, fornecidos ou utilizados no aviamento das fórmulas manipuladas, conforme procedimentos exigidos pela vigilância sanitária; Organização e atualização dos controles de produtos farmacêuticos, químicos e biológicos, mantendo registro permanente do estoque de substâncias e medicamentos; Controle do estoque de medicamentos; Colaborar na realização de estudos e pesquisas farmacodinâmicas e toxicológicas; Emitir parecer técnico a respeito de produtos e equipamentos utilizados na farmácia, principalmente fazer requisições de substâncias, medicamentos e materiais necessários à farmácia; Planejamento e coordenação da execução da Assistência Farmacêutica no Município conforme a Política Nacional de Medicamentos; coordenar a elaboração da relação de Medicamentos padronizados pelo Serviço de Saúde do Município, assim como suas revisões periódicas; análise do consumo e da distribuição dos medicamentos; elaboração e promoção dos instrumentos necessários, objetivando desempenho adequado das atividades de seleção, programação, aquisição, armazenamento, distribuição e dispensação de medicamentos pelas Unidades de Saúde; avaliação do custo do consumo dos medicamentos; realização de supervisão técnico-administrativo em Unidades da Saúde do Município no tocante a medicamentos e sua utilização; participar e assumir a responsabilidade pelos medicamentos de outros programas da Secretaria de Saúde; realização de treinamento e orientação aos profissionais da área; orientação, coordenação e supervisão de trabalhos a serem desenvolvidos por auxiliares; emissão de pareceres sobre assuntos de sua competência; realização de estudos de farmacovigilância e procedimentos técnicos administrativos no tocante a medicamentos vencidos; acompanhar a validade dos medicamentos e seus remanejamentos; auxiliar no desenvolvimento de ações em vigilância sanitária; controlar e fornecer receituários especiais para médicos e Unidades Básicas de Saúde do município; exercer a fiscalização profissional sanitária e técnica de empresas, estabelecimentos, setores, fórmulas, produtos, processos e métodos farmacêuticos ou de natureza farmacêutica; manter fiscalização de farmácia quanto ao aspecto sanitário mantendo visitas periódicas para orientar seus responsáveis no cumprimento da legislação vigente; executar tarefas afins.</w:t>
            </w:r>
          </w:p>
        </w:tc>
      </w:tr>
    </w:tbl>
    <w:p w14:paraId="17B57594" w14:textId="77777777" w:rsidR="00E34040" w:rsidRPr="00C675B7" w:rsidRDefault="00E34040" w:rsidP="00E34040">
      <w:pPr>
        <w:pStyle w:val="Corpodetexto"/>
        <w:spacing w:before="1"/>
        <w:rPr>
          <w:rFonts w:ascii="Arial" w:hAnsi="Arial" w:cs="Arial"/>
          <w:b/>
        </w:rPr>
      </w:pPr>
    </w:p>
    <w:p w14:paraId="0AC117FE" w14:textId="77777777" w:rsidR="00E34040" w:rsidRPr="00C675B7" w:rsidRDefault="00E34040" w:rsidP="00E34040">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2D95A3C3" w14:textId="77777777" w:rsidTr="00F6454D">
        <w:trPr>
          <w:trHeight w:val="206"/>
        </w:trPr>
        <w:tc>
          <w:tcPr>
            <w:tcW w:w="10915" w:type="dxa"/>
            <w:shd w:val="clear" w:color="auto" w:fill="CCCCCC"/>
            <w:vAlign w:val="center"/>
          </w:tcPr>
          <w:p w14:paraId="2CC21B14"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w:t>
            </w:r>
            <w:r w:rsidRPr="00C675B7">
              <w:rPr>
                <w:rFonts w:ascii="Arial" w:hAnsi="Arial" w:cs="Arial"/>
                <w:b/>
                <w:sz w:val="20"/>
                <w:szCs w:val="20"/>
              </w:rPr>
              <w:t>SUPERIOR</w:t>
            </w:r>
          </w:p>
        </w:tc>
      </w:tr>
      <w:tr w:rsidR="00E34040" w:rsidRPr="00C675B7" w14:paraId="14A27B6B" w14:textId="77777777" w:rsidTr="00F6454D">
        <w:trPr>
          <w:trHeight w:val="206"/>
        </w:trPr>
        <w:tc>
          <w:tcPr>
            <w:tcW w:w="10915" w:type="dxa"/>
            <w:shd w:val="clear" w:color="auto" w:fill="CCCCCC"/>
            <w:vAlign w:val="center"/>
          </w:tcPr>
          <w:p w14:paraId="60B82CFB" w14:textId="582A5C3F"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Fisioterapeuta</w:t>
            </w:r>
          </w:p>
        </w:tc>
      </w:tr>
      <w:tr w:rsidR="00E34040" w:rsidRPr="00C675B7" w14:paraId="26949E57" w14:textId="77777777" w:rsidTr="00F6454D">
        <w:trPr>
          <w:trHeight w:val="311"/>
        </w:trPr>
        <w:tc>
          <w:tcPr>
            <w:tcW w:w="10915" w:type="dxa"/>
          </w:tcPr>
          <w:p w14:paraId="3865705E" w14:textId="796D3CEB" w:rsidR="00E34040" w:rsidRPr="00C675B7" w:rsidRDefault="00E34040" w:rsidP="00E34040">
            <w:pPr>
              <w:pStyle w:val="TableParagraph"/>
              <w:spacing w:line="360" w:lineRule="auto"/>
              <w:rPr>
                <w:rFonts w:ascii="Arial" w:hAnsi="Arial" w:cs="Arial"/>
                <w:sz w:val="20"/>
                <w:szCs w:val="20"/>
              </w:rPr>
            </w:pPr>
            <w:r w:rsidRPr="00C675B7">
              <w:rPr>
                <w:rFonts w:ascii="Arial" w:hAnsi="Arial" w:cs="Arial"/>
                <w:b/>
                <w:sz w:val="20"/>
                <w:szCs w:val="20"/>
                <w:u w:val="single"/>
              </w:rPr>
              <w:t>Requisitos</w:t>
            </w:r>
            <w:r w:rsidRPr="00C675B7">
              <w:rPr>
                <w:rFonts w:ascii="Arial" w:hAnsi="Arial" w:cs="Arial"/>
                <w:sz w:val="20"/>
                <w:szCs w:val="20"/>
              </w:rPr>
              <w:t>:</w:t>
            </w:r>
            <w:r>
              <w:rPr>
                <w:rFonts w:ascii="Arial" w:hAnsi="Arial" w:cs="Arial"/>
                <w:sz w:val="20"/>
                <w:szCs w:val="20"/>
              </w:rPr>
              <w:t xml:space="preserve"> </w:t>
            </w:r>
            <w:r w:rsidRPr="00E34040">
              <w:rPr>
                <w:rFonts w:ascii="Arial" w:hAnsi="Arial" w:cs="Arial"/>
                <w:sz w:val="20"/>
                <w:szCs w:val="20"/>
              </w:rPr>
              <w:t xml:space="preserve">Curso superior de Fisioterapia, com Registro no Conselho Regional de Fisioterapia e Terapia Ocupacional </w:t>
            </w:r>
            <w:r>
              <w:rPr>
                <w:rFonts w:ascii="Arial" w:hAnsi="Arial" w:cs="Arial"/>
                <w:sz w:val="20"/>
                <w:szCs w:val="20"/>
              </w:rPr>
              <w:t xml:space="preserve">– </w:t>
            </w:r>
            <w:r w:rsidRPr="00E34040">
              <w:rPr>
                <w:rFonts w:ascii="Arial" w:hAnsi="Arial" w:cs="Arial"/>
                <w:sz w:val="20"/>
                <w:szCs w:val="20"/>
              </w:rPr>
              <w:t>CREFITO</w:t>
            </w:r>
            <w:r>
              <w:rPr>
                <w:rFonts w:ascii="Arial" w:hAnsi="Arial" w:cs="Arial"/>
                <w:sz w:val="20"/>
                <w:szCs w:val="20"/>
              </w:rPr>
              <w:t>.</w:t>
            </w:r>
          </w:p>
        </w:tc>
      </w:tr>
      <w:tr w:rsidR="00E34040" w:rsidRPr="00C675B7" w14:paraId="10573522" w14:textId="77777777" w:rsidTr="00F6454D">
        <w:trPr>
          <w:trHeight w:val="416"/>
        </w:trPr>
        <w:tc>
          <w:tcPr>
            <w:tcW w:w="10915" w:type="dxa"/>
          </w:tcPr>
          <w:p w14:paraId="2E8B416E" w14:textId="77777777" w:rsidR="00E34040" w:rsidRDefault="00E34040" w:rsidP="00F6454D">
            <w:pPr>
              <w:pStyle w:val="TableParagraph"/>
              <w:spacing w:before="1" w:line="360" w:lineRule="auto"/>
              <w:rPr>
                <w:rFonts w:ascii="Arial" w:hAnsi="Arial" w:cs="Arial"/>
                <w:b/>
                <w:bCs/>
                <w:sz w:val="20"/>
                <w:szCs w:val="20"/>
                <w:u w:val="single"/>
              </w:rPr>
            </w:pPr>
            <w:r w:rsidRPr="00E01BE2">
              <w:rPr>
                <w:rFonts w:ascii="Arial" w:hAnsi="Arial" w:cs="Arial"/>
                <w:b/>
                <w:bCs/>
                <w:sz w:val="20"/>
                <w:szCs w:val="20"/>
                <w:u w:val="single"/>
              </w:rPr>
              <w:lastRenderedPageBreak/>
              <w:t>Atribuições:</w:t>
            </w:r>
          </w:p>
          <w:p w14:paraId="0122B93D" w14:textId="77777777" w:rsidR="00E34040" w:rsidRPr="00E34040" w:rsidRDefault="00E34040" w:rsidP="00D636A4">
            <w:pPr>
              <w:pStyle w:val="TableParagraph"/>
              <w:spacing w:before="1" w:line="360" w:lineRule="auto"/>
              <w:ind w:right="139"/>
              <w:jc w:val="both"/>
              <w:rPr>
                <w:rFonts w:ascii="Arial" w:hAnsi="Arial" w:cs="Arial"/>
                <w:sz w:val="20"/>
                <w:szCs w:val="20"/>
              </w:rPr>
            </w:pPr>
            <w:r w:rsidRPr="00E34040">
              <w:rPr>
                <w:rFonts w:ascii="Arial" w:hAnsi="Arial" w:cs="Arial"/>
                <w:sz w:val="20"/>
                <w:szCs w:val="20"/>
              </w:rPr>
              <w:t>SUMÁRIO DAS ATRIBUIÇÕES</w:t>
            </w:r>
          </w:p>
          <w:p w14:paraId="2C290140" w14:textId="77777777" w:rsidR="00E34040" w:rsidRPr="00E34040" w:rsidRDefault="00E34040" w:rsidP="00D636A4">
            <w:pPr>
              <w:pStyle w:val="TableParagraph"/>
              <w:spacing w:before="1" w:line="360" w:lineRule="auto"/>
              <w:ind w:right="139"/>
              <w:jc w:val="both"/>
              <w:rPr>
                <w:rFonts w:ascii="Arial" w:hAnsi="Arial" w:cs="Arial"/>
                <w:sz w:val="20"/>
                <w:szCs w:val="20"/>
              </w:rPr>
            </w:pPr>
            <w:r w:rsidRPr="00E34040">
              <w:rPr>
                <w:rFonts w:ascii="Arial" w:hAnsi="Arial" w:cs="Arial"/>
                <w:sz w:val="20"/>
                <w:szCs w:val="20"/>
              </w:rPr>
              <w:t>Avaliar situações que requeiram a intervenção fisioterápica e aplicar métodos e técnicas profissionais específicas, visando a reabilitação e integração do paciente.</w:t>
            </w:r>
          </w:p>
          <w:p w14:paraId="3C21AE8C" w14:textId="77777777" w:rsidR="00E34040" w:rsidRPr="00E34040" w:rsidRDefault="00E34040" w:rsidP="00D636A4">
            <w:pPr>
              <w:pStyle w:val="TableParagraph"/>
              <w:spacing w:before="1" w:line="360" w:lineRule="auto"/>
              <w:ind w:right="139"/>
              <w:jc w:val="both"/>
              <w:rPr>
                <w:rFonts w:ascii="Arial" w:hAnsi="Arial" w:cs="Arial"/>
                <w:sz w:val="20"/>
                <w:szCs w:val="20"/>
              </w:rPr>
            </w:pPr>
            <w:r w:rsidRPr="00E34040">
              <w:rPr>
                <w:rFonts w:ascii="Arial" w:hAnsi="Arial" w:cs="Arial"/>
                <w:sz w:val="20"/>
                <w:szCs w:val="20"/>
              </w:rPr>
              <w:t>TAREFAS TÍPICAS</w:t>
            </w:r>
          </w:p>
          <w:p w14:paraId="250A1F15" w14:textId="5F9C7026" w:rsidR="00E34040" w:rsidRPr="00E01BE2" w:rsidRDefault="00E34040" w:rsidP="00D636A4">
            <w:pPr>
              <w:pStyle w:val="TableParagraph"/>
              <w:spacing w:before="1" w:line="360" w:lineRule="auto"/>
              <w:ind w:right="139"/>
              <w:jc w:val="both"/>
              <w:rPr>
                <w:rFonts w:ascii="Arial" w:hAnsi="Arial" w:cs="Arial"/>
                <w:sz w:val="20"/>
                <w:szCs w:val="20"/>
              </w:rPr>
            </w:pPr>
            <w:r w:rsidRPr="00E34040">
              <w:rPr>
                <w:rFonts w:ascii="Arial" w:hAnsi="Arial" w:cs="Arial"/>
                <w:sz w:val="20"/>
                <w:szCs w:val="20"/>
              </w:rPr>
              <w:t>Proceder à avaliação e elaborar a programas de atendimentos fisioterapêutico dos pacientes dando parecer diagnóstico; Atender e orientar pacientes que necessitem de reabilitação ou reeducação fisioterapêutica, encaminhando para serviços ou para profissionais específicos, quando necessário; Orientar o corpo docente e administrativo das escolas e outras instituições quanto às características de desenvolvimento dos educandos, bem como sugerir estratégias diferenciadas de acordo com a necessidade do aluno; Orientar a família quanto a atitudes e responsabilidades no processo de educação e/ou reabilitação do educando; Reabilitação total ou parcial de pacientes com incapacidades congênitas e adquiridas, em estrita colaboração com os médicos; Reabilitação de pacientes através de utilização de meios usuais, agentes físicos e aparelhos, tais como: Termoterapia; Eletroterapia; Cinesioterapia ativo e passivo, entre outros.</w:t>
            </w:r>
          </w:p>
        </w:tc>
      </w:tr>
    </w:tbl>
    <w:p w14:paraId="7C9E1E48" w14:textId="77777777" w:rsidR="00E34040" w:rsidRPr="00C675B7" w:rsidRDefault="00E34040" w:rsidP="00E34040">
      <w:pPr>
        <w:pStyle w:val="Corpodetexto"/>
        <w:spacing w:before="1"/>
        <w:rPr>
          <w:rFonts w:ascii="Arial" w:hAnsi="Arial" w:cs="Arial"/>
          <w:b/>
        </w:rPr>
      </w:pPr>
    </w:p>
    <w:p w14:paraId="58FCB48E" w14:textId="77777777" w:rsidR="00E34040" w:rsidRPr="00C675B7" w:rsidRDefault="00E34040" w:rsidP="00E34040">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427CFADB" w14:textId="77777777" w:rsidTr="00F6454D">
        <w:trPr>
          <w:trHeight w:val="206"/>
        </w:trPr>
        <w:tc>
          <w:tcPr>
            <w:tcW w:w="10915" w:type="dxa"/>
            <w:shd w:val="clear" w:color="auto" w:fill="CCCCCC"/>
            <w:vAlign w:val="center"/>
          </w:tcPr>
          <w:p w14:paraId="71A783EC"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w:t>
            </w:r>
            <w:r w:rsidRPr="00C675B7">
              <w:rPr>
                <w:rFonts w:ascii="Arial" w:hAnsi="Arial" w:cs="Arial"/>
                <w:b/>
                <w:sz w:val="20"/>
                <w:szCs w:val="20"/>
              </w:rPr>
              <w:t>SUPERIOR</w:t>
            </w:r>
          </w:p>
        </w:tc>
      </w:tr>
      <w:tr w:rsidR="00E34040" w:rsidRPr="00C675B7" w14:paraId="41967A6A" w14:textId="77777777" w:rsidTr="00F6454D">
        <w:trPr>
          <w:trHeight w:val="206"/>
        </w:trPr>
        <w:tc>
          <w:tcPr>
            <w:tcW w:w="10915" w:type="dxa"/>
            <w:shd w:val="clear" w:color="auto" w:fill="CCCCCC"/>
            <w:vAlign w:val="center"/>
          </w:tcPr>
          <w:p w14:paraId="4FB082CB" w14:textId="65291ACC"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Nutricionista</w:t>
            </w:r>
          </w:p>
        </w:tc>
      </w:tr>
      <w:tr w:rsidR="00E34040" w:rsidRPr="00C675B7" w14:paraId="571FED31" w14:textId="77777777" w:rsidTr="00F6454D">
        <w:trPr>
          <w:trHeight w:val="311"/>
        </w:trPr>
        <w:tc>
          <w:tcPr>
            <w:tcW w:w="10915" w:type="dxa"/>
          </w:tcPr>
          <w:p w14:paraId="44E31816" w14:textId="5430F44E" w:rsidR="00E34040" w:rsidRPr="00C675B7" w:rsidRDefault="00E34040" w:rsidP="00E34040">
            <w:pPr>
              <w:pStyle w:val="TableParagraph"/>
              <w:spacing w:line="360" w:lineRule="auto"/>
              <w:rPr>
                <w:rFonts w:ascii="Arial" w:hAnsi="Arial" w:cs="Arial"/>
                <w:sz w:val="20"/>
                <w:szCs w:val="20"/>
              </w:rPr>
            </w:pPr>
            <w:r w:rsidRPr="00C675B7">
              <w:rPr>
                <w:rFonts w:ascii="Arial" w:hAnsi="Arial" w:cs="Arial"/>
                <w:b/>
                <w:sz w:val="20"/>
                <w:szCs w:val="20"/>
                <w:u w:val="single"/>
              </w:rPr>
              <w:t>Requisitos</w:t>
            </w:r>
            <w:r w:rsidRPr="00C675B7">
              <w:rPr>
                <w:rFonts w:ascii="Arial" w:hAnsi="Arial" w:cs="Arial"/>
                <w:sz w:val="20"/>
                <w:szCs w:val="20"/>
              </w:rPr>
              <w:t>:</w:t>
            </w:r>
            <w:r>
              <w:rPr>
                <w:rFonts w:ascii="Arial" w:hAnsi="Arial" w:cs="Arial"/>
                <w:sz w:val="20"/>
                <w:szCs w:val="20"/>
              </w:rPr>
              <w:t xml:space="preserve"> </w:t>
            </w:r>
            <w:r w:rsidRPr="00E34040">
              <w:rPr>
                <w:rFonts w:ascii="Arial" w:hAnsi="Arial" w:cs="Arial"/>
                <w:sz w:val="20"/>
                <w:szCs w:val="20"/>
              </w:rPr>
              <w:t>Curso Superior em Nutrição, com registro no Conselho Regional de Nutricionista -</w:t>
            </w:r>
            <w:r>
              <w:rPr>
                <w:rFonts w:ascii="Arial" w:hAnsi="Arial" w:cs="Arial"/>
                <w:sz w:val="20"/>
                <w:szCs w:val="20"/>
              </w:rPr>
              <w:t xml:space="preserve"> </w:t>
            </w:r>
            <w:r w:rsidRPr="00E34040">
              <w:rPr>
                <w:rFonts w:ascii="Arial" w:hAnsi="Arial" w:cs="Arial"/>
                <w:sz w:val="20"/>
                <w:szCs w:val="20"/>
              </w:rPr>
              <w:t>CRN</w:t>
            </w:r>
          </w:p>
        </w:tc>
      </w:tr>
      <w:tr w:rsidR="00E34040" w:rsidRPr="00C675B7" w14:paraId="7F8B52F9" w14:textId="77777777" w:rsidTr="00F6454D">
        <w:trPr>
          <w:trHeight w:val="416"/>
        </w:trPr>
        <w:tc>
          <w:tcPr>
            <w:tcW w:w="10915" w:type="dxa"/>
          </w:tcPr>
          <w:p w14:paraId="7EDB4B89" w14:textId="77777777" w:rsidR="00E34040" w:rsidRDefault="00E34040" w:rsidP="00F6454D">
            <w:pPr>
              <w:pStyle w:val="TableParagraph"/>
              <w:spacing w:before="1" w:line="360" w:lineRule="auto"/>
              <w:rPr>
                <w:rFonts w:ascii="Arial" w:hAnsi="Arial" w:cs="Arial"/>
                <w:b/>
                <w:bCs/>
                <w:sz w:val="20"/>
                <w:szCs w:val="20"/>
                <w:u w:val="single"/>
              </w:rPr>
            </w:pPr>
            <w:r w:rsidRPr="00E01BE2">
              <w:rPr>
                <w:rFonts w:ascii="Arial" w:hAnsi="Arial" w:cs="Arial"/>
                <w:b/>
                <w:bCs/>
                <w:sz w:val="20"/>
                <w:szCs w:val="20"/>
                <w:u w:val="single"/>
              </w:rPr>
              <w:t>Atribuições:</w:t>
            </w:r>
          </w:p>
          <w:p w14:paraId="79F37F58" w14:textId="77777777" w:rsidR="00F72104" w:rsidRPr="00F72104" w:rsidRDefault="00F72104" w:rsidP="00D636A4">
            <w:pPr>
              <w:pStyle w:val="TableParagraph"/>
              <w:spacing w:before="1" w:line="360" w:lineRule="auto"/>
              <w:ind w:right="139"/>
              <w:jc w:val="both"/>
              <w:rPr>
                <w:rFonts w:ascii="Arial" w:hAnsi="Arial" w:cs="Arial"/>
                <w:sz w:val="20"/>
                <w:szCs w:val="20"/>
              </w:rPr>
            </w:pPr>
            <w:r w:rsidRPr="00F72104">
              <w:rPr>
                <w:rFonts w:ascii="Arial" w:hAnsi="Arial" w:cs="Arial"/>
                <w:sz w:val="20"/>
                <w:szCs w:val="20"/>
              </w:rPr>
              <w:t>SUMÁRIO DAS ATRIBUIÇÕES</w:t>
            </w:r>
          </w:p>
          <w:p w14:paraId="0D694025" w14:textId="77777777" w:rsidR="00F72104" w:rsidRPr="00F72104" w:rsidRDefault="00F72104" w:rsidP="00D636A4">
            <w:pPr>
              <w:pStyle w:val="TableParagraph"/>
              <w:spacing w:before="1" w:line="360" w:lineRule="auto"/>
              <w:ind w:right="139"/>
              <w:jc w:val="both"/>
              <w:rPr>
                <w:rFonts w:ascii="Arial" w:hAnsi="Arial" w:cs="Arial"/>
                <w:sz w:val="20"/>
                <w:szCs w:val="20"/>
              </w:rPr>
            </w:pPr>
            <w:r w:rsidRPr="00F72104">
              <w:rPr>
                <w:rFonts w:ascii="Arial" w:hAnsi="Arial" w:cs="Arial"/>
                <w:sz w:val="20"/>
                <w:szCs w:val="20"/>
              </w:rPr>
              <w:t xml:space="preserve">Desempenhar atividades de programação e execução especializada, relativa à educação alimentar, nutrição e dietética para os órgãos da Prefeitura e para a comunidade em geral. </w:t>
            </w:r>
          </w:p>
          <w:p w14:paraId="19CE7195" w14:textId="77777777" w:rsidR="00F72104" w:rsidRPr="00F72104" w:rsidRDefault="00F72104" w:rsidP="00D636A4">
            <w:pPr>
              <w:pStyle w:val="TableParagraph"/>
              <w:spacing w:before="1" w:line="360" w:lineRule="auto"/>
              <w:ind w:right="139"/>
              <w:jc w:val="both"/>
              <w:rPr>
                <w:rFonts w:ascii="Arial" w:hAnsi="Arial" w:cs="Arial"/>
                <w:sz w:val="20"/>
                <w:szCs w:val="20"/>
              </w:rPr>
            </w:pPr>
            <w:r w:rsidRPr="00F72104">
              <w:rPr>
                <w:rFonts w:ascii="Arial" w:hAnsi="Arial" w:cs="Arial"/>
                <w:sz w:val="20"/>
                <w:szCs w:val="20"/>
              </w:rPr>
              <w:t>TAREFAS TÍPICAS</w:t>
            </w:r>
          </w:p>
          <w:p w14:paraId="1FE82611" w14:textId="77777777" w:rsidR="00F72104" w:rsidRPr="00F72104" w:rsidRDefault="00F72104" w:rsidP="00D636A4">
            <w:pPr>
              <w:pStyle w:val="TableParagraph"/>
              <w:spacing w:before="1" w:line="360" w:lineRule="auto"/>
              <w:ind w:right="139"/>
              <w:jc w:val="both"/>
              <w:rPr>
                <w:rFonts w:ascii="Arial" w:hAnsi="Arial" w:cs="Arial"/>
                <w:sz w:val="20"/>
                <w:szCs w:val="20"/>
              </w:rPr>
            </w:pPr>
            <w:r w:rsidRPr="00F72104">
              <w:rPr>
                <w:rFonts w:ascii="Arial" w:hAnsi="Arial" w:cs="Arial"/>
                <w:sz w:val="20"/>
                <w:szCs w:val="20"/>
              </w:rPr>
              <w:t>NA ÁREA DE SAÚDE:</w:t>
            </w:r>
          </w:p>
          <w:p w14:paraId="280911D9" w14:textId="77777777" w:rsidR="00F72104" w:rsidRPr="00F72104" w:rsidRDefault="00F72104" w:rsidP="00D636A4">
            <w:pPr>
              <w:pStyle w:val="TableParagraph"/>
              <w:spacing w:before="1" w:line="360" w:lineRule="auto"/>
              <w:ind w:right="139"/>
              <w:jc w:val="both"/>
              <w:rPr>
                <w:rFonts w:ascii="Arial" w:hAnsi="Arial" w:cs="Arial"/>
                <w:sz w:val="20"/>
                <w:szCs w:val="20"/>
              </w:rPr>
            </w:pPr>
            <w:r w:rsidRPr="00F72104">
              <w:rPr>
                <w:rFonts w:ascii="Arial" w:hAnsi="Arial" w:cs="Arial"/>
                <w:sz w:val="20"/>
                <w:szCs w:val="20"/>
              </w:rPr>
              <w:t xml:space="preserve">Planejar, organizar e avaliar serviços e/ou programas de alimentação e nutrição; Participar de programas de saúde pública, realizando inquéritos clínico-nutricionais, bioquímicos e antropométricos; Prestar atendimento dietoterápico a enfermos, elaborando diagnósticos nutricionais dos pacientes, através de métodos e técnicas de avaliação nutricional; Programar, desenvolver e avaliar a situação nutricional do paciente; dar alta, agendar consultas, fazer os registros de nutrição no prontuário. </w:t>
            </w:r>
          </w:p>
          <w:p w14:paraId="7EFE8A18" w14:textId="77777777" w:rsidR="00F72104" w:rsidRPr="00F72104" w:rsidRDefault="00F72104" w:rsidP="00D636A4">
            <w:pPr>
              <w:pStyle w:val="TableParagraph"/>
              <w:spacing w:before="1" w:line="360" w:lineRule="auto"/>
              <w:ind w:right="139"/>
              <w:jc w:val="both"/>
              <w:rPr>
                <w:rFonts w:ascii="Arial" w:hAnsi="Arial" w:cs="Arial"/>
                <w:sz w:val="20"/>
                <w:szCs w:val="20"/>
              </w:rPr>
            </w:pPr>
            <w:r w:rsidRPr="00F72104">
              <w:rPr>
                <w:rFonts w:ascii="Arial" w:hAnsi="Arial" w:cs="Arial"/>
                <w:sz w:val="20"/>
                <w:szCs w:val="20"/>
              </w:rPr>
              <w:t>NA ÁREA DE ASSISTÊNCIA E EDUCAÇÃO ALIMENTAR:</w:t>
            </w:r>
          </w:p>
          <w:p w14:paraId="65C6327A" w14:textId="0E8EC08A" w:rsidR="00E34040" w:rsidRPr="00E01BE2" w:rsidRDefault="00F72104" w:rsidP="00D636A4">
            <w:pPr>
              <w:pStyle w:val="TableParagraph"/>
              <w:spacing w:before="1" w:line="360" w:lineRule="auto"/>
              <w:ind w:right="139"/>
              <w:jc w:val="both"/>
              <w:rPr>
                <w:rFonts w:ascii="Arial" w:hAnsi="Arial" w:cs="Arial"/>
                <w:sz w:val="20"/>
                <w:szCs w:val="20"/>
              </w:rPr>
            </w:pPr>
            <w:r w:rsidRPr="00F72104">
              <w:rPr>
                <w:rFonts w:ascii="Arial" w:hAnsi="Arial" w:cs="Arial"/>
                <w:sz w:val="20"/>
                <w:szCs w:val="20"/>
              </w:rPr>
              <w:t>Acompanhar e orientar a alimentação servida em creches e órgãos da Prefeitura Municipal de Quarto Centenário; Fazer a previsão do consumo de gêneros alimentícios e providenciar sua aquisição, de modo a assegurar a continuidade dos serviços de nutrição; Orientar cozinheiros, merendeiros e auxiliares na correta preparação e apresentação dos cardápios; Planejar e executar pesquisas, visando o levantamento de dados e informações sobre os hábitos alimentares da população, envolvendo estudo e análise da qualidade da alimentação consumida; Atualizar o cardápio quanto ao consumo de produtos naturais, aproveitando integralmente os alimentos; Fornecer dados estatísticos de suas atividades.</w:t>
            </w:r>
          </w:p>
        </w:tc>
      </w:tr>
    </w:tbl>
    <w:p w14:paraId="1EFB26CD" w14:textId="77777777" w:rsidR="00E34040" w:rsidRPr="00C675B7" w:rsidRDefault="00E34040" w:rsidP="00E34040">
      <w:pPr>
        <w:pStyle w:val="Corpodetexto"/>
        <w:spacing w:before="1"/>
        <w:rPr>
          <w:rFonts w:ascii="Arial" w:hAnsi="Arial" w:cs="Arial"/>
          <w:b/>
        </w:rPr>
      </w:pPr>
    </w:p>
    <w:p w14:paraId="240C4231" w14:textId="77777777" w:rsidR="00E34040" w:rsidRPr="00C675B7" w:rsidRDefault="00E34040" w:rsidP="00E34040">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07C4F3A5" w14:textId="77777777" w:rsidTr="00F6454D">
        <w:trPr>
          <w:trHeight w:val="206"/>
        </w:trPr>
        <w:tc>
          <w:tcPr>
            <w:tcW w:w="10915" w:type="dxa"/>
            <w:shd w:val="clear" w:color="auto" w:fill="CCCCCC"/>
            <w:vAlign w:val="center"/>
          </w:tcPr>
          <w:p w14:paraId="055422BA"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w:t>
            </w:r>
            <w:r w:rsidRPr="00C675B7">
              <w:rPr>
                <w:rFonts w:ascii="Arial" w:hAnsi="Arial" w:cs="Arial"/>
                <w:b/>
                <w:sz w:val="20"/>
                <w:szCs w:val="20"/>
              </w:rPr>
              <w:t>SUPERIOR</w:t>
            </w:r>
          </w:p>
        </w:tc>
      </w:tr>
      <w:tr w:rsidR="00E34040" w:rsidRPr="00C675B7" w14:paraId="529CEDAC" w14:textId="77777777" w:rsidTr="00F6454D">
        <w:trPr>
          <w:trHeight w:val="206"/>
        </w:trPr>
        <w:tc>
          <w:tcPr>
            <w:tcW w:w="10915" w:type="dxa"/>
            <w:shd w:val="clear" w:color="auto" w:fill="CCCCCC"/>
            <w:vAlign w:val="center"/>
          </w:tcPr>
          <w:p w14:paraId="29C3ABA7" w14:textId="2E38BB45"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Procurador Jurídico</w:t>
            </w:r>
          </w:p>
        </w:tc>
      </w:tr>
      <w:tr w:rsidR="00E34040" w:rsidRPr="00C675B7" w14:paraId="4243B1F7" w14:textId="77777777" w:rsidTr="00F6454D">
        <w:trPr>
          <w:trHeight w:val="311"/>
        </w:trPr>
        <w:tc>
          <w:tcPr>
            <w:tcW w:w="10915" w:type="dxa"/>
          </w:tcPr>
          <w:p w14:paraId="6956CEAD" w14:textId="71E386FE" w:rsidR="00E34040" w:rsidRPr="00C675B7" w:rsidRDefault="00E34040" w:rsidP="00E34040">
            <w:pPr>
              <w:pStyle w:val="TableParagraph"/>
              <w:spacing w:line="360" w:lineRule="auto"/>
              <w:rPr>
                <w:rFonts w:ascii="Arial" w:hAnsi="Arial" w:cs="Arial"/>
                <w:sz w:val="20"/>
                <w:szCs w:val="20"/>
              </w:rPr>
            </w:pPr>
            <w:r w:rsidRPr="00C675B7">
              <w:rPr>
                <w:rFonts w:ascii="Arial" w:hAnsi="Arial" w:cs="Arial"/>
                <w:b/>
                <w:sz w:val="20"/>
                <w:szCs w:val="20"/>
                <w:u w:val="single"/>
              </w:rPr>
              <w:t>Requisitos</w:t>
            </w:r>
            <w:r w:rsidRPr="00C675B7">
              <w:rPr>
                <w:rFonts w:ascii="Arial" w:hAnsi="Arial" w:cs="Arial"/>
                <w:sz w:val="20"/>
                <w:szCs w:val="20"/>
              </w:rPr>
              <w:t>:</w:t>
            </w:r>
            <w:r>
              <w:rPr>
                <w:rFonts w:ascii="Arial" w:hAnsi="Arial" w:cs="Arial"/>
                <w:sz w:val="20"/>
                <w:szCs w:val="20"/>
              </w:rPr>
              <w:t xml:space="preserve"> </w:t>
            </w:r>
            <w:r w:rsidRPr="00E34040">
              <w:rPr>
                <w:rFonts w:ascii="Arial" w:hAnsi="Arial" w:cs="Arial"/>
                <w:sz w:val="20"/>
                <w:szCs w:val="20"/>
              </w:rPr>
              <w:t>Curso</w:t>
            </w:r>
            <w:r>
              <w:rPr>
                <w:rFonts w:ascii="Arial" w:hAnsi="Arial" w:cs="Arial"/>
                <w:sz w:val="20"/>
                <w:szCs w:val="20"/>
              </w:rPr>
              <w:t xml:space="preserve"> </w:t>
            </w:r>
            <w:r w:rsidRPr="00E34040">
              <w:rPr>
                <w:rFonts w:ascii="Arial" w:hAnsi="Arial" w:cs="Arial"/>
                <w:sz w:val="20"/>
                <w:szCs w:val="20"/>
              </w:rPr>
              <w:t>superior</w:t>
            </w:r>
            <w:r>
              <w:rPr>
                <w:rFonts w:ascii="Arial" w:hAnsi="Arial" w:cs="Arial"/>
                <w:sz w:val="20"/>
                <w:szCs w:val="20"/>
              </w:rPr>
              <w:t xml:space="preserve"> </w:t>
            </w:r>
            <w:r w:rsidRPr="00E34040">
              <w:rPr>
                <w:rFonts w:ascii="Arial" w:hAnsi="Arial" w:cs="Arial"/>
                <w:sz w:val="20"/>
                <w:szCs w:val="20"/>
              </w:rPr>
              <w:t>em</w:t>
            </w:r>
            <w:r>
              <w:rPr>
                <w:rFonts w:ascii="Arial" w:hAnsi="Arial" w:cs="Arial"/>
                <w:sz w:val="20"/>
                <w:szCs w:val="20"/>
              </w:rPr>
              <w:t xml:space="preserve"> </w:t>
            </w:r>
            <w:r w:rsidRPr="00E34040">
              <w:rPr>
                <w:rFonts w:ascii="Arial" w:hAnsi="Arial" w:cs="Arial"/>
                <w:sz w:val="20"/>
                <w:szCs w:val="20"/>
              </w:rPr>
              <w:t>Direito, com registro na Ordem dos</w:t>
            </w:r>
            <w:r>
              <w:rPr>
                <w:rFonts w:ascii="Arial" w:hAnsi="Arial" w:cs="Arial"/>
                <w:sz w:val="20"/>
                <w:szCs w:val="20"/>
              </w:rPr>
              <w:t xml:space="preserve"> </w:t>
            </w:r>
            <w:r w:rsidRPr="00E34040">
              <w:rPr>
                <w:rFonts w:ascii="Arial" w:hAnsi="Arial" w:cs="Arial"/>
                <w:sz w:val="20"/>
                <w:szCs w:val="20"/>
              </w:rPr>
              <w:t>Advogados do Brasil - OAB</w:t>
            </w:r>
          </w:p>
        </w:tc>
      </w:tr>
      <w:tr w:rsidR="00E34040" w:rsidRPr="00C675B7" w14:paraId="3600F72E" w14:textId="77777777" w:rsidTr="00F6454D">
        <w:trPr>
          <w:trHeight w:val="416"/>
        </w:trPr>
        <w:tc>
          <w:tcPr>
            <w:tcW w:w="10915" w:type="dxa"/>
          </w:tcPr>
          <w:p w14:paraId="3A0F38E2" w14:textId="77777777" w:rsidR="00E34040" w:rsidRDefault="00E34040" w:rsidP="00D51C8D">
            <w:pPr>
              <w:pStyle w:val="TableParagraph"/>
              <w:spacing w:before="1" w:line="360" w:lineRule="auto"/>
              <w:jc w:val="both"/>
              <w:rPr>
                <w:rFonts w:ascii="Arial" w:hAnsi="Arial" w:cs="Arial"/>
                <w:b/>
                <w:bCs/>
                <w:sz w:val="20"/>
                <w:szCs w:val="20"/>
                <w:u w:val="single"/>
              </w:rPr>
            </w:pPr>
            <w:r w:rsidRPr="00E01BE2">
              <w:rPr>
                <w:rFonts w:ascii="Arial" w:hAnsi="Arial" w:cs="Arial"/>
                <w:b/>
                <w:bCs/>
                <w:sz w:val="20"/>
                <w:szCs w:val="20"/>
                <w:u w:val="single"/>
              </w:rPr>
              <w:t>Atribuições:</w:t>
            </w:r>
          </w:p>
          <w:p w14:paraId="574B1BEF" w14:textId="77777777" w:rsidR="003361BA" w:rsidRPr="003361BA" w:rsidRDefault="003361BA" w:rsidP="00D51C8D">
            <w:pPr>
              <w:pStyle w:val="TableParagraph"/>
              <w:spacing w:before="1" w:line="360" w:lineRule="auto"/>
              <w:ind w:right="139"/>
              <w:jc w:val="both"/>
              <w:rPr>
                <w:rFonts w:ascii="Arial" w:hAnsi="Arial" w:cs="Arial"/>
                <w:sz w:val="20"/>
                <w:szCs w:val="20"/>
              </w:rPr>
            </w:pPr>
            <w:r w:rsidRPr="003361BA">
              <w:rPr>
                <w:rFonts w:ascii="Arial" w:hAnsi="Arial" w:cs="Arial"/>
                <w:sz w:val="20"/>
                <w:szCs w:val="20"/>
              </w:rPr>
              <w:lastRenderedPageBreak/>
              <w:t>SUMÁRIO DAS ATRIBUIÇÕES</w:t>
            </w:r>
          </w:p>
          <w:p w14:paraId="777B9575" w14:textId="77777777" w:rsidR="003361BA" w:rsidRPr="003361BA" w:rsidRDefault="003361BA" w:rsidP="00D51C8D">
            <w:pPr>
              <w:pStyle w:val="TableParagraph"/>
              <w:spacing w:before="1" w:line="360" w:lineRule="auto"/>
              <w:ind w:right="139"/>
              <w:jc w:val="both"/>
              <w:rPr>
                <w:rFonts w:ascii="Arial" w:hAnsi="Arial" w:cs="Arial"/>
                <w:sz w:val="20"/>
                <w:szCs w:val="20"/>
              </w:rPr>
            </w:pPr>
            <w:r w:rsidRPr="003361BA">
              <w:rPr>
                <w:rFonts w:ascii="Arial" w:hAnsi="Arial" w:cs="Arial"/>
                <w:sz w:val="20"/>
                <w:szCs w:val="20"/>
              </w:rPr>
              <w:t>Analisar e elaborar documentos jurídicos; examinar processos específicos e pesquisar a legislação, para a criação do arquivo jurídico; promover a defesa do município nos processos administrativos e judiciais.</w:t>
            </w:r>
          </w:p>
          <w:p w14:paraId="7505FC02" w14:textId="5B21B073" w:rsidR="00E34040" w:rsidRDefault="003361BA" w:rsidP="00D51C8D">
            <w:pPr>
              <w:pStyle w:val="TableParagraph"/>
              <w:spacing w:before="1" w:line="360" w:lineRule="auto"/>
              <w:ind w:right="139"/>
              <w:jc w:val="both"/>
              <w:rPr>
                <w:rFonts w:ascii="Arial" w:hAnsi="Arial" w:cs="Arial"/>
                <w:sz w:val="20"/>
                <w:szCs w:val="20"/>
              </w:rPr>
            </w:pPr>
            <w:r w:rsidRPr="003361BA">
              <w:rPr>
                <w:rFonts w:ascii="Arial" w:hAnsi="Arial" w:cs="Arial"/>
                <w:sz w:val="20"/>
                <w:szCs w:val="20"/>
              </w:rPr>
              <w:t>TAREFAS TÍPICAS</w:t>
            </w:r>
          </w:p>
          <w:p w14:paraId="01A1C4A1" w14:textId="7E448690" w:rsidR="00EB4BA9" w:rsidRPr="00D028E0" w:rsidRDefault="00AC7763" w:rsidP="00D028E0">
            <w:pPr>
              <w:pStyle w:val="TableParagraph"/>
              <w:spacing w:before="1" w:line="360" w:lineRule="auto"/>
              <w:ind w:right="139"/>
              <w:jc w:val="both"/>
              <w:rPr>
                <w:rFonts w:ascii="Arial" w:hAnsi="Arial" w:cs="Arial"/>
                <w:sz w:val="20"/>
                <w:szCs w:val="20"/>
              </w:rPr>
            </w:pPr>
            <w:r w:rsidRPr="00AC7763">
              <w:rPr>
                <w:rFonts w:ascii="Arial" w:hAnsi="Arial" w:cs="Arial"/>
                <w:sz w:val="20"/>
                <w:szCs w:val="20"/>
              </w:rPr>
              <w:t>Pesquisar, analisar e interpretar a legislação e regulamento em vigor, referentes às áreas administrativas, fiscais, tributária, recursos-humanos, constitucional, civil, processual, ambi- ental, entre outras;</w:t>
            </w:r>
            <w:r>
              <w:rPr>
                <w:rFonts w:ascii="Arial" w:hAnsi="Arial" w:cs="Arial"/>
                <w:sz w:val="20"/>
                <w:szCs w:val="20"/>
              </w:rPr>
              <w:t xml:space="preserve"> a</w:t>
            </w:r>
            <w:r w:rsidRPr="00AC7763">
              <w:rPr>
                <w:rFonts w:ascii="Arial" w:hAnsi="Arial" w:cs="Arial"/>
                <w:sz w:val="20"/>
                <w:szCs w:val="20"/>
              </w:rPr>
              <w:t>nalisar e elaborar contratos, convênios, petições, contestações, réplicas, memoriais e demais documentos de natureza jurídica;</w:t>
            </w:r>
            <w:r>
              <w:rPr>
                <w:rFonts w:ascii="Arial" w:hAnsi="Arial" w:cs="Arial"/>
                <w:sz w:val="20"/>
                <w:szCs w:val="20"/>
              </w:rPr>
              <w:t xml:space="preserve"> </w:t>
            </w:r>
            <w:r w:rsidRPr="00AC7763">
              <w:rPr>
                <w:rFonts w:ascii="Arial" w:hAnsi="Arial" w:cs="Arial"/>
                <w:sz w:val="20"/>
                <w:szCs w:val="20"/>
              </w:rPr>
              <w:t>Examinar e revisar processos, de acordo com a área de atuação;</w:t>
            </w:r>
            <w:r>
              <w:rPr>
                <w:rFonts w:ascii="Arial" w:hAnsi="Arial" w:cs="Arial"/>
                <w:sz w:val="20"/>
                <w:szCs w:val="20"/>
              </w:rPr>
              <w:t xml:space="preserve"> </w:t>
            </w:r>
            <w:r w:rsidRPr="00AC7763">
              <w:rPr>
                <w:rFonts w:ascii="Arial" w:hAnsi="Arial" w:cs="Arial"/>
                <w:sz w:val="20"/>
                <w:szCs w:val="20"/>
              </w:rPr>
              <w:t>Examinar os anteprojetos de leis, projetos, regulamentos e instruções, emitindo pare- ceres e elaborando minutas, quando necessário;</w:t>
            </w:r>
            <w:r>
              <w:rPr>
                <w:rFonts w:ascii="Arial" w:hAnsi="Arial" w:cs="Arial"/>
                <w:sz w:val="20"/>
                <w:szCs w:val="20"/>
              </w:rPr>
              <w:t xml:space="preserve"> </w:t>
            </w:r>
            <w:r w:rsidRPr="00AC7763">
              <w:rPr>
                <w:rFonts w:ascii="Arial" w:hAnsi="Arial" w:cs="Arial"/>
                <w:sz w:val="20"/>
                <w:szCs w:val="20"/>
              </w:rPr>
              <w:t>Pesquisar a jurisprudência e doutrina, para formação do arquivo jurídico, orientando quanto à organização do mesmo;</w:t>
            </w:r>
            <w:r>
              <w:rPr>
                <w:rFonts w:ascii="Arial" w:hAnsi="Arial" w:cs="Arial"/>
                <w:sz w:val="20"/>
                <w:szCs w:val="20"/>
              </w:rPr>
              <w:t xml:space="preserve"> </w:t>
            </w:r>
            <w:r w:rsidRPr="00AC7763">
              <w:rPr>
                <w:rFonts w:ascii="Arial" w:hAnsi="Arial" w:cs="Arial"/>
                <w:sz w:val="20"/>
                <w:szCs w:val="20"/>
              </w:rPr>
              <w:t>Defender o Município em juízo, ou fora dele, em qualquer matéria que lhe diga res</w:t>
            </w:r>
            <w:r w:rsidR="00ED5250">
              <w:rPr>
                <w:rFonts w:ascii="Arial" w:hAnsi="Arial" w:cs="Arial"/>
                <w:sz w:val="20"/>
                <w:szCs w:val="20"/>
              </w:rPr>
              <w:t>p</w:t>
            </w:r>
            <w:r w:rsidRPr="00AC7763">
              <w:rPr>
                <w:rFonts w:ascii="Arial" w:hAnsi="Arial" w:cs="Arial"/>
                <w:sz w:val="20"/>
                <w:szCs w:val="20"/>
              </w:rPr>
              <w:t>eito;</w:t>
            </w:r>
            <w:r w:rsidR="00ED5250">
              <w:rPr>
                <w:rFonts w:ascii="Arial" w:hAnsi="Arial" w:cs="Arial"/>
                <w:sz w:val="20"/>
                <w:szCs w:val="20"/>
              </w:rPr>
              <w:t xml:space="preserve"> </w:t>
            </w:r>
            <w:r w:rsidRPr="00AC7763">
              <w:rPr>
                <w:rFonts w:ascii="Arial" w:hAnsi="Arial" w:cs="Arial"/>
                <w:sz w:val="20"/>
                <w:szCs w:val="20"/>
              </w:rPr>
              <w:t>Emitir pareceres sobre assuntos de interesse do Município;</w:t>
            </w:r>
            <w:r w:rsidR="00ED5250">
              <w:rPr>
                <w:rFonts w:ascii="Arial" w:hAnsi="Arial" w:cs="Arial"/>
                <w:sz w:val="20"/>
                <w:szCs w:val="20"/>
              </w:rPr>
              <w:t xml:space="preserve"> </w:t>
            </w:r>
            <w:r w:rsidRPr="00AC7763">
              <w:rPr>
                <w:rFonts w:ascii="Arial" w:hAnsi="Arial" w:cs="Arial"/>
                <w:sz w:val="20"/>
                <w:szCs w:val="20"/>
              </w:rPr>
              <w:t>Atuar nas comissões de sindicância e inquérito, como membro ou defensor dativo.</w:t>
            </w:r>
          </w:p>
        </w:tc>
      </w:tr>
    </w:tbl>
    <w:p w14:paraId="5E177D5F" w14:textId="77777777" w:rsidR="00E34040" w:rsidRPr="00C675B7" w:rsidRDefault="00E34040" w:rsidP="00E34040">
      <w:pPr>
        <w:pStyle w:val="Corpodetexto"/>
        <w:spacing w:before="1"/>
        <w:rPr>
          <w:rFonts w:ascii="Arial" w:hAnsi="Arial" w:cs="Arial"/>
          <w:b/>
        </w:rPr>
      </w:pPr>
    </w:p>
    <w:p w14:paraId="06D087B7" w14:textId="77777777" w:rsidR="004E5E57" w:rsidRDefault="004E5E57" w:rsidP="00E34040">
      <w:pPr>
        <w:pStyle w:val="Corpodetexto"/>
        <w:tabs>
          <w:tab w:val="left" w:pos="1840"/>
        </w:tabs>
        <w:ind w:hanging="142"/>
        <w:rPr>
          <w:rFonts w:ascii="Arial" w:hAnsi="Arial" w:cs="Arial"/>
          <w:b/>
          <w:sz w:val="28"/>
          <w:szCs w:val="28"/>
          <w:u w:val="single"/>
        </w:rPr>
      </w:pPr>
    </w:p>
    <w:p w14:paraId="5E2D1CA7" w14:textId="0AF8D358" w:rsidR="00E34040" w:rsidRPr="0098026A" w:rsidRDefault="00E34040" w:rsidP="00E34040">
      <w:pPr>
        <w:pStyle w:val="Corpodetexto"/>
        <w:tabs>
          <w:tab w:val="left" w:pos="1840"/>
        </w:tabs>
        <w:ind w:hanging="142"/>
        <w:rPr>
          <w:rFonts w:ascii="Arial" w:hAnsi="Arial" w:cs="Arial"/>
          <w:b/>
          <w:sz w:val="28"/>
          <w:szCs w:val="28"/>
          <w:u w:val="single"/>
        </w:rPr>
      </w:pPr>
      <w:r w:rsidRPr="0098026A">
        <w:rPr>
          <w:rFonts w:ascii="Arial" w:hAnsi="Arial" w:cs="Arial"/>
          <w:b/>
          <w:sz w:val="28"/>
          <w:szCs w:val="28"/>
          <w:u w:val="single"/>
        </w:rPr>
        <w:t>NÍVEL</w:t>
      </w:r>
      <w:r>
        <w:rPr>
          <w:rFonts w:ascii="Arial" w:hAnsi="Arial" w:cs="Arial"/>
          <w:b/>
          <w:sz w:val="28"/>
          <w:szCs w:val="28"/>
          <w:u w:val="single"/>
        </w:rPr>
        <w:t xml:space="preserve"> MÉDIO/TÉCNICO</w:t>
      </w:r>
    </w:p>
    <w:p w14:paraId="5F0D5DCB" w14:textId="77777777" w:rsidR="00487A0A" w:rsidRDefault="00487A0A" w:rsidP="00E34040"/>
    <w:p w14:paraId="4A2B3FB4" w14:textId="77777777" w:rsidR="00E34040" w:rsidRPr="00C675B7" w:rsidRDefault="00E34040" w:rsidP="00E34040">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0C2E88EB" w14:textId="77777777" w:rsidTr="00F6454D">
        <w:trPr>
          <w:trHeight w:val="206"/>
        </w:trPr>
        <w:tc>
          <w:tcPr>
            <w:tcW w:w="10915" w:type="dxa"/>
            <w:shd w:val="clear" w:color="auto" w:fill="CCCCCC"/>
            <w:vAlign w:val="center"/>
          </w:tcPr>
          <w:p w14:paraId="7837B52D"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MÉDIO/TÉCNICO</w:t>
            </w:r>
          </w:p>
        </w:tc>
      </w:tr>
      <w:tr w:rsidR="00E34040" w:rsidRPr="00C675B7" w14:paraId="7E167FE9" w14:textId="77777777" w:rsidTr="00F6454D">
        <w:trPr>
          <w:trHeight w:val="206"/>
        </w:trPr>
        <w:tc>
          <w:tcPr>
            <w:tcW w:w="10915" w:type="dxa"/>
            <w:shd w:val="clear" w:color="auto" w:fill="CCCCCC"/>
            <w:vAlign w:val="center"/>
          </w:tcPr>
          <w:p w14:paraId="704765BA" w14:textId="00629261"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Agente Administrativo</w:t>
            </w:r>
          </w:p>
        </w:tc>
      </w:tr>
      <w:tr w:rsidR="00E34040" w:rsidRPr="00C675B7" w14:paraId="744B14C0" w14:textId="77777777" w:rsidTr="00F6454D">
        <w:trPr>
          <w:trHeight w:val="311"/>
        </w:trPr>
        <w:tc>
          <w:tcPr>
            <w:tcW w:w="10915" w:type="dxa"/>
          </w:tcPr>
          <w:p w14:paraId="40360ADA" w14:textId="0C351E34" w:rsidR="00E34040" w:rsidRPr="00C675B7" w:rsidRDefault="00E34040" w:rsidP="00F6454D">
            <w:pPr>
              <w:pStyle w:val="TableParagraph"/>
              <w:spacing w:line="360" w:lineRule="auto"/>
              <w:rPr>
                <w:rFonts w:ascii="Arial" w:hAnsi="Arial" w:cs="Arial"/>
                <w:sz w:val="20"/>
                <w:szCs w:val="20"/>
              </w:rPr>
            </w:pPr>
            <w:r w:rsidRPr="00C675B7">
              <w:rPr>
                <w:rFonts w:ascii="Arial" w:hAnsi="Arial" w:cs="Arial"/>
                <w:b/>
                <w:sz w:val="20"/>
                <w:szCs w:val="20"/>
                <w:u w:val="single"/>
              </w:rPr>
              <w:t>Requisitos</w:t>
            </w:r>
            <w:r w:rsidRPr="00C675B7">
              <w:rPr>
                <w:rFonts w:ascii="Arial" w:hAnsi="Arial" w:cs="Arial"/>
                <w:sz w:val="20"/>
                <w:szCs w:val="20"/>
              </w:rPr>
              <w:t>:</w:t>
            </w:r>
            <w:r w:rsidR="00A53134">
              <w:t xml:space="preserve"> </w:t>
            </w:r>
            <w:r w:rsidR="00A53134" w:rsidRPr="00A53134">
              <w:rPr>
                <w:rFonts w:ascii="Arial" w:hAnsi="Arial" w:cs="Arial"/>
                <w:sz w:val="20"/>
                <w:szCs w:val="20"/>
              </w:rPr>
              <w:t>Nível Médio Completo</w:t>
            </w:r>
          </w:p>
        </w:tc>
      </w:tr>
      <w:tr w:rsidR="00E34040" w:rsidRPr="00C675B7" w14:paraId="7C1EF975" w14:textId="77777777" w:rsidTr="00F6454D">
        <w:trPr>
          <w:trHeight w:val="2075"/>
        </w:trPr>
        <w:tc>
          <w:tcPr>
            <w:tcW w:w="10915" w:type="dxa"/>
          </w:tcPr>
          <w:p w14:paraId="7F67F57E" w14:textId="77777777" w:rsidR="00E34040" w:rsidRPr="00E01BE2" w:rsidRDefault="00E34040" w:rsidP="00F6454D">
            <w:pPr>
              <w:pStyle w:val="TableParagraph"/>
              <w:spacing w:before="1" w:line="360" w:lineRule="auto"/>
              <w:rPr>
                <w:rFonts w:ascii="Arial" w:hAnsi="Arial" w:cs="Arial"/>
                <w:sz w:val="20"/>
                <w:szCs w:val="20"/>
              </w:rPr>
            </w:pPr>
            <w:r w:rsidRPr="00E01BE2">
              <w:rPr>
                <w:rFonts w:ascii="Arial" w:hAnsi="Arial" w:cs="Arial"/>
                <w:b/>
                <w:bCs/>
                <w:sz w:val="20"/>
                <w:szCs w:val="20"/>
                <w:u w:val="single"/>
              </w:rPr>
              <w:t>Atribuições:</w:t>
            </w:r>
          </w:p>
          <w:p w14:paraId="1343BD31" w14:textId="77777777" w:rsidR="008739E7" w:rsidRPr="003361BA" w:rsidRDefault="008739E7" w:rsidP="00D636A4">
            <w:pPr>
              <w:pStyle w:val="TableParagraph"/>
              <w:spacing w:before="1" w:line="360" w:lineRule="auto"/>
              <w:ind w:right="139"/>
              <w:jc w:val="both"/>
              <w:rPr>
                <w:rFonts w:ascii="Arial" w:hAnsi="Arial" w:cs="Arial"/>
                <w:sz w:val="20"/>
                <w:szCs w:val="20"/>
              </w:rPr>
            </w:pPr>
            <w:r w:rsidRPr="003361BA">
              <w:rPr>
                <w:rFonts w:ascii="Arial" w:hAnsi="Arial" w:cs="Arial"/>
                <w:sz w:val="20"/>
                <w:szCs w:val="20"/>
              </w:rPr>
              <w:t>SUMÁRIO DAS ATRIBUIÇÕES</w:t>
            </w:r>
          </w:p>
          <w:p w14:paraId="38315082" w14:textId="4D45A971" w:rsidR="008739E7" w:rsidRPr="008739E7" w:rsidRDefault="008739E7" w:rsidP="00D636A4">
            <w:pPr>
              <w:pStyle w:val="TableParagraph"/>
              <w:spacing w:before="1" w:line="360" w:lineRule="auto"/>
              <w:ind w:right="139"/>
              <w:jc w:val="both"/>
              <w:rPr>
                <w:rFonts w:ascii="Arial" w:hAnsi="Arial" w:cs="Arial"/>
                <w:sz w:val="20"/>
                <w:szCs w:val="20"/>
              </w:rPr>
            </w:pPr>
            <w:r w:rsidRPr="008739E7">
              <w:rPr>
                <w:rFonts w:ascii="Arial" w:hAnsi="Arial" w:cs="Arial"/>
                <w:sz w:val="20"/>
                <w:szCs w:val="20"/>
              </w:rPr>
              <w:t>Executar tarefas administrativas, de caráter rotineiro, que envolvam: receber e expedir correspondências, datilografar e/ou digitar documentos, operar sistemas administrativos em microcomputador, ordenar arquivos e fichários, coletar dados e atender ao público.</w:t>
            </w:r>
          </w:p>
          <w:p w14:paraId="56EA510F" w14:textId="77777777" w:rsidR="008739E7" w:rsidRPr="008739E7" w:rsidRDefault="008739E7" w:rsidP="00D636A4">
            <w:pPr>
              <w:pStyle w:val="TableParagraph"/>
              <w:spacing w:before="1" w:line="360" w:lineRule="auto"/>
              <w:ind w:right="139"/>
              <w:jc w:val="both"/>
              <w:rPr>
                <w:rFonts w:ascii="Arial" w:hAnsi="Arial" w:cs="Arial"/>
                <w:sz w:val="20"/>
                <w:szCs w:val="20"/>
              </w:rPr>
            </w:pPr>
            <w:r w:rsidRPr="008739E7">
              <w:rPr>
                <w:rFonts w:ascii="Arial" w:hAnsi="Arial" w:cs="Arial"/>
                <w:sz w:val="20"/>
                <w:szCs w:val="20"/>
              </w:rPr>
              <w:t>TAREFAS TÍPICAS</w:t>
            </w:r>
          </w:p>
          <w:p w14:paraId="174639AA" w14:textId="76349160" w:rsidR="00E34040" w:rsidRPr="00E01BE2" w:rsidRDefault="008739E7" w:rsidP="00D636A4">
            <w:pPr>
              <w:pStyle w:val="TableParagraph"/>
              <w:spacing w:before="1" w:line="360" w:lineRule="auto"/>
              <w:ind w:left="140" w:right="139"/>
              <w:jc w:val="both"/>
              <w:rPr>
                <w:rFonts w:ascii="Arial" w:hAnsi="Arial" w:cs="Arial"/>
                <w:sz w:val="20"/>
                <w:szCs w:val="20"/>
              </w:rPr>
            </w:pPr>
            <w:r w:rsidRPr="008739E7">
              <w:rPr>
                <w:rFonts w:ascii="Arial" w:hAnsi="Arial" w:cs="Arial"/>
                <w:sz w:val="20"/>
                <w:szCs w:val="20"/>
              </w:rPr>
              <w:t>Examinar toda correspondência recebida, analisando e coletando dados referentes às informações solicitadas, para elaborar respostas e posterior encaminhamento; Redigir, digitar, imprimir e ou datilografar atos administrativos rotineiros da unidade, como ofícios, memorandos, circulares e outros, utilizando impressos padronizados ou não, para dar cumprimento da rotina administrativa; Efetuar cálculos, lançamentos, conferência e controles administrativos e/ou outros tipos similares, para cumprimento das necessidades; Efetuar pagamentos, emitindo cheques ou mediante a entrega de numerário em moeda corrente, para saldar obrigações municipais; Organizar e manter atualizado o arquivo, classificando os documentos por ordem cronológica e/ou alfabética, para manter um controle sistemático dos mesmos; Examinar a exatidão de documento, conferindo, efetuando registros, observando prazos, datas, posições financeiras e outros lançamentos, para a elaboração de relatórios, com objetivo de informar sobre as atividades da unidade; Acompanhar o trâmite do processo de compras, dos pedidos até a sua entrega pelo fornecedor, para impedir ou corrigir falhas; Executar serviços de almoxarifado como recebimento, controle, conferência, registro, distribuição e inventário de materiais, peças e ferramentas, observando normas, para manter o estoque organizado. Participar de estudos destinados a simplificar o trabalho e reduzir os custos de operações; Prestar assistência na elaboração e execução de procedimentos administrativos, inerentes ao setor de atuação; Operar com terminais de computador, impressoras e fotocopiadoras.</w:t>
            </w:r>
          </w:p>
        </w:tc>
      </w:tr>
    </w:tbl>
    <w:p w14:paraId="4B550161" w14:textId="77777777" w:rsidR="00E34040" w:rsidRDefault="00E34040" w:rsidP="00E34040">
      <w:pPr>
        <w:pStyle w:val="Corpodetexto"/>
        <w:spacing w:before="1"/>
        <w:rPr>
          <w:rFonts w:ascii="Arial" w:hAnsi="Arial" w:cs="Arial"/>
          <w:b/>
        </w:rPr>
      </w:pPr>
    </w:p>
    <w:p w14:paraId="0D79B22D" w14:textId="77777777" w:rsidR="00E34040" w:rsidRDefault="00E34040" w:rsidP="00E34040">
      <w:pPr>
        <w:pStyle w:val="Corpodetexto"/>
        <w:tabs>
          <w:tab w:val="left" w:pos="1840"/>
        </w:tabs>
        <w:rPr>
          <w:rFonts w:ascii="Arial" w:hAnsi="Arial" w:cs="Arial"/>
          <w:b/>
        </w:rPr>
      </w:pPr>
    </w:p>
    <w:p w14:paraId="4DC6F99A" w14:textId="77777777" w:rsidR="00D636A4" w:rsidRPr="00C675B7" w:rsidRDefault="00D636A4" w:rsidP="00E34040">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11DEDDF6" w14:textId="77777777" w:rsidTr="00F6454D">
        <w:trPr>
          <w:trHeight w:val="206"/>
        </w:trPr>
        <w:tc>
          <w:tcPr>
            <w:tcW w:w="10915" w:type="dxa"/>
            <w:shd w:val="clear" w:color="auto" w:fill="CCCCCC"/>
            <w:vAlign w:val="center"/>
          </w:tcPr>
          <w:p w14:paraId="10B52F28"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MÉDIO/TÉCNICO</w:t>
            </w:r>
          </w:p>
        </w:tc>
      </w:tr>
      <w:tr w:rsidR="00E34040" w:rsidRPr="00C675B7" w14:paraId="4D457309" w14:textId="77777777" w:rsidTr="00F6454D">
        <w:trPr>
          <w:trHeight w:val="206"/>
        </w:trPr>
        <w:tc>
          <w:tcPr>
            <w:tcW w:w="10915" w:type="dxa"/>
            <w:shd w:val="clear" w:color="auto" w:fill="CCCCCC"/>
            <w:vAlign w:val="center"/>
          </w:tcPr>
          <w:p w14:paraId="2DF5E456" w14:textId="462D7E26"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Auxiliar de Consultório Dentário</w:t>
            </w:r>
          </w:p>
        </w:tc>
      </w:tr>
      <w:tr w:rsidR="00E34040" w:rsidRPr="00C675B7" w14:paraId="48EF1935" w14:textId="77777777" w:rsidTr="00F6454D">
        <w:trPr>
          <w:trHeight w:val="311"/>
        </w:trPr>
        <w:tc>
          <w:tcPr>
            <w:tcW w:w="10915" w:type="dxa"/>
          </w:tcPr>
          <w:p w14:paraId="7C5AF828" w14:textId="26444FB8" w:rsidR="00E34040" w:rsidRPr="00C675B7" w:rsidRDefault="00E34040" w:rsidP="00F6454D">
            <w:pPr>
              <w:pStyle w:val="TableParagraph"/>
              <w:spacing w:line="360" w:lineRule="auto"/>
              <w:rPr>
                <w:rFonts w:ascii="Arial" w:hAnsi="Arial" w:cs="Arial"/>
                <w:sz w:val="20"/>
                <w:szCs w:val="20"/>
              </w:rPr>
            </w:pPr>
            <w:r w:rsidRPr="00C675B7">
              <w:rPr>
                <w:rFonts w:ascii="Arial" w:hAnsi="Arial" w:cs="Arial"/>
                <w:b/>
                <w:sz w:val="20"/>
                <w:szCs w:val="20"/>
                <w:u w:val="single"/>
              </w:rPr>
              <w:t>Requisitos</w:t>
            </w:r>
            <w:r w:rsidRPr="00C675B7">
              <w:rPr>
                <w:rFonts w:ascii="Arial" w:hAnsi="Arial" w:cs="Arial"/>
                <w:sz w:val="20"/>
                <w:szCs w:val="20"/>
              </w:rPr>
              <w:t>:</w:t>
            </w:r>
            <w:r w:rsidR="0012628F">
              <w:rPr>
                <w:rFonts w:ascii="Arial" w:hAnsi="Arial" w:cs="Arial"/>
                <w:sz w:val="20"/>
                <w:szCs w:val="20"/>
              </w:rPr>
              <w:t xml:space="preserve"> </w:t>
            </w:r>
            <w:r w:rsidR="0012628F" w:rsidRPr="0012628F">
              <w:rPr>
                <w:rFonts w:ascii="Arial" w:hAnsi="Arial" w:cs="Arial"/>
                <w:sz w:val="20"/>
                <w:szCs w:val="20"/>
              </w:rPr>
              <w:t>Nível Médio Completo</w:t>
            </w:r>
          </w:p>
        </w:tc>
      </w:tr>
      <w:tr w:rsidR="00E34040" w:rsidRPr="00C675B7" w14:paraId="0665E3F8" w14:textId="77777777" w:rsidTr="00F6454D">
        <w:trPr>
          <w:trHeight w:val="2075"/>
        </w:trPr>
        <w:tc>
          <w:tcPr>
            <w:tcW w:w="10915" w:type="dxa"/>
          </w:tcPr>
          <w:p w14:paraId="17A6D7B4" w14:textId="77777777" w:rsidR="00E34040" w:rsidRPr="00E01BE2" w:rsidRDefault="00E34040" w:rsidP="00F6454D">
            <w:pPr>
              <w:pStyle w:val="TableParagraph"/>
              <w:spacing w:before="1" w:line="360" w:lineRule="auto"/>
              <w:rPr>
                <w:rFonts w:ascii="Arial" w:hAnsi="Arial" w:cs="Arial"/>
                <w:sz w:val="20"/>
                <w:szCs w:val="20"/>
              </w:rPr>
            </w:pPr>
            <w:r w:rsidRPr="00E01BE2">
              <w:rPr>
                <w:rFonts w:ascii="Arial" w:hAnsi="Arial" w:cs="Arial"/>
                <w:b/>
                <w:bCs/>
                <w:sz w:val="20"/>
                <w:szCs w:val="20"/>
                <w:u w:val="single"/>
              </w:rPr>
              <w:t>Atribuições:</w:t>
            </w:r>
          </w:p>
          <w:p w14:paraId="0BED94BB" w14:textId="77777777" w:rsidR="00656D42" w:rsidRPr="00656D42" w:rsidRDefault="00656D42" w:rsidP="00656D42">
            <w:pPr>
              <w:pStyle w:val="TableParagraph"/>
              <w:spacing w:before="1" w:line="360" w:lineRule="auto"/>
              <w:ind w:right="139"/>
              <w:jc w:val="both"/>
              <w:rPr>
                <w:rFonts w:ascii="Arial" w:hAnsi="Arial" w:cs="Arial"/>
                <w:sz w:val="20"/>
                <w:szCs w:val="20"/>
              </w:rPr>
            </w:pPr>
            <w:r w:rsidRPr="00656D42">
              <w:rPr>
                <w:rFonts w:ascii="Arial" w:hAnsi="Arial" w:cs="Arial"/>
                <w:sz w:val="20"/>
                <w:szCs w:val="20"/>
              </w:rPr>
              <w:t>SUMÁRIO DAS ATRIBUIÇÕES</w:t>
            </w:r>
          </w:p>
          <w:p w14:paraId="346F874D" w14:textId="77777777" w:rsidR="00656D42" w:rsidRPr="00656D42" w:rsidRDefault="00656D42" w:rsidP="00656D42">
            <w:pPr>
              <w:pStyle w:val="TableParagraph"/>
              <w:spacing w:before="1" w:line="360" w:lineRule="auto"/>
              <w:ind w:right="139"/>
              <w:jc w:val="both"/>
              <w:rPr>
                <w:rFonts w:ascii="Arial" w:hAnsi="Arial" w:cs="Arial"/>
                <w:sz w:val="20"/>
                <w:szCs w:val="20"/>
              </w:rPr>
            </w:pPr>
            <w:r w:rsidRPr="00656D42">
              <w:rPr>
                <w:rFonts w:ascii="Arial" w:hAnsi="Arial" w:cs="Arial"/>
                <w:sz w:val="20"/>
                <w:szCs w:val="20"/>
              </w:rPr>
              <w:t>Atuar, sob supervisão do Cirurgião Dentista, na prestação de serviços auxiliares odontológicos da Rede Municipal, em atividades de nível básico.</w:t>
            </w:r>
          </w:p>
          <w:p w14:paraId="35A665BF" w14:textId="77777777" w:rsidR="00656D42" w:rsidRPr="00656D42" w:rsidRDefault="00656D42" w:rsidP="00656D42">
            <w:pPr>
              <w:pStyle w:val="TableParagraph"/>
              <w:spacing w:before="1" w:line="360" w:lineRule="auto"/>
              <w:ind w:right="139"/>
              <w:jc w:val="both"/>
              <w:rPr>
                <w:rFonts w:ascii="Arial" w:hAnsi="Arial" w:cs="Arial"/>
                <w:sz w:val="20"/>
                <w:szCs w:val="20"/>
              </w:rPr>
            </w:pPr>
            <w:r w:rsidRPr="00656D42">
              <w:rPr>
                <w:rFonts w:ascii="Arial" w:hAnsi="Arial" w:cs="Arial"/>
                <w:sz w:val="20"/>
                <w:szCs w:val="20"/>
              </w:rPr>
              <w:t>TAREFAS TÍPICAS</w:t>
            </w:r>
          </w:p>
          <w:p w14:paraId="76ADD8DF" w14:textId="4B9A22E2" w:rsidR="00E34040" w:rsidRPr="00E01BE2" w:rsidRDefault="00656D42" w:rsidP="00656D42">
            <w:pPr>
              <w:pStyle w:val="TableParagraph"/>
              <w:spacing w:before="1" w:line="360" w:lineRule="auto"/>
              <w:ind w:left="140" w:right="139"/>
              <w:jc w:val="both"/>
              <w:rPr>
                <w:rFonts w:ascii="Arial" w:hAnsi="Arial" w:cs="Arial"/>
                <w:sz w:val="20"/>
                <w:szCs w:val="20"/>
              </w:rPr>
            </w:pPr>
            <w:r w:rsidRPr="00656D42">
              <w:rPr>
                <w:rFonts w:ascii="Arial" w:hAnsi="Arial" w:cs="Arial"/>
                <w:sz w:val="20"/>
                <w:szCs w:val="20"/>
              </w:rPr>
              <w:t>Recepcionar as pessoas em consultório dentário, identificando-as, averiguando suas necessidades e o histórico clínico para encaminhá-las ao cirurgião dentista; Controlar a agenda de consultas, verificando horários disponíveis e registrando as marcações feitas para mantê-la organizada, bem como os retornos; Participar do desenvolvimento de programas educativos e de saúde bucal; Participar na realização de levantamentos epidemiológicos; Orientar os pacientes individualmente ou em grupos sobre saúde bucal; Fazer demonstração de técnicas de escovação; Orientar e promover a prevenção da cárie através de aplicação de métodos e produtos adequados; Executar a remoção de indutos, placas e cálculos dentários;  Proceder à limpeza e antissepsia do campo operatório antes e após atos cirúrgicos; Cuidar da manutenção e conservação do equipamento odontológico; Manipular materiais de forramento e restauradores; Fazer controle de material permanentes e de consumo das clínicas odontológicas; Participar do treinamento e supervisionar o trabalho dos auxiliares de consultório dentário; Auxiliar no atendimento do Dentista em Geral e manter limpo e organizado o ambiente de trabalho.</w:t>
            </w:r>
          </w:p>
        </w:tc>
      </w:tr>
    </w:tbl>
    <w:p w14:paraId="0DE74570" w14:textId="77777777" w:rsidR="00E34040" w:rsidRDefault="00E34040" w:rsidP="00E34040">
      <w:pPr>
        <w:pStyle w:val="Corpodetexto"/>
        <w:spacing w:before="1"/>
        <w:rPr>
          <w:rFonts w:ascii="Arial" w:hAnsi="Arial" w:cs="Arial"/>
          <w:b/>
        </w:rPr>
      </w:pPr>
    </w:p>
    <w:p w14:paraId="219A4591" w14:textId="77777777" w:rsidR="007A3AC5" w:rsidRPr="00C675B7" w:rsidRDefault="007A3AC5" w:rsidP="007A3AC5">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7A3AC5" w:rsidRPr="00C675B7" w14:paraId="580D6967" w14:textId="77777777" w:rsidTr="00F6454D">
        <w:trPr>
          <w:trHeight w:val="206"/>
        </w:trPr>
        <w:tc>
          <w:tcPr>
            <w:tcW w:w="10915" w:type="dxa"/>
            <w:shd w:val="clear" w:color="auto" w:fill="CCCCCC"/>
            <w:vAlign w:val="center"/>
          </w:tcPr>
          <w:p w14:paraId="366B93AF" w14:textId="00526C9A" w:rsidR="007A3AC5" w:rsidRPr="00C675B7" w:rsidRDefault="007A3AC5"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w:t>
            </w:r>
            <w:r w:rsidR="00664955">
              <w:rPr>
                <w:rFonts w:ascii="Arial" w:hAnsi="Arial" w:cs="Arial"/>
                <w:b/>
                <w:sz w:val="20"/>
                <w:szCs w:val="20"/>
              </w:rPr>
              <w:t>MÉDIO/TÉCNICO</w:t>
            </w:r>
          </w:p>
        </w:tc>
      </w:tr>
      <w:tr w:rsidR="007A3AC5" w:rsidRPr="00C675B7" w14:paraId="0A7006EC" w14:textId="77777777" w:rsidTr="00F6454D">
        <w:trPr>
          <w:trHeight w:val="206"/>
        </w:trPr>
        <w:tc>
          <w:tcPr>
            <w:tcW w:w="10915" w:type="dxa"/>
            <w:shd w:val="clear" w:color="auto" w:fill="CCCCCC"/>
            <w:vAlign w:val="center"/>
          </w:tcPr>
          <w:p w14:paraId="1591838A" w14:textId="77777777" w:rsidR="007A3AC5" w:rsidRPr="00C675B7" w:rsidRDefault="007A3AC5"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Operador de Máquinas</w:t>
            </w:r>
          </w:p>
        </w:tc>
      </w:tr>
      <w:tr w:rsidR="007A3AC5" w:rsidRPr="00C675B7" w14:paraId="0136EC7B" w14:textId="77777777" w:rsidTr="00F6454D">
        <w:trPr>
          <w:trHeight w:val="311"/>
        </w:trPr>
        <w:tc>
          <w:tcPr>
            <w:tcW w:w="10915" w:type="dxa"/>
          </w:tcPr>
          <w:p w14:paraId="06C651A5" w14:textId="77777777" w:rsidR="007A3AC5" w:rsidRPr="00C675B7" w:rsidRDefault="007A3AC5" w:rsidP="00F6454D">
            <w:pPr>
              <w:pStyle w:val="TableParagraph"/>
              <w:spacing w:line="360" w:lineRule="auto"/>
              <w:rPr>
                <w:rFonts w:ascii="Arial" w:hAnsi="Arial" w:cs="Arial"/>
                <w:sz w:val="20"/>
                <w:szCs w:val="20"/>
              </w:rPr>
            </w:pPr>
            <w:r w:rsidRPr="00664955">
              <w:rPr>
                <w:rFonts w:ascii="Arial" w:hAnsi="Arial" w:cs="Arial"/>
                <w:b/>
                <w:sz w:val="20"/>
                <w:szCs w:val="20"/>
                <w:u w:val="single"/>
              </w:rPr>
              <w:t>Requisitos</w:t>
            </w:r>
            <w:r w:rsidRPr="00664955">
              <w:rPr>
                <w:rFonts w:ascii="Arial" w:hAnsi="Arial" w:cs="Arial"/>
                <w:sz w:val="20"/>
                <w:szCs w:val="20"/>
              </w:rPr>
              <w:t>: Nível Médio Completo e Carteira Nacional de Habilitação Categoria “C”.</w:t>
            </w:r>
          </w:p>
        </w:tc>
      </w:tr>
      <w:tr w:rsidR="007A3AC5" w:rsidRPr="00C675B7" w14:paraId="3205D91C" w14:textId="77777777" w:rsidTr="00F6454D">
        <w:trPr>
          <w:trHeight w:val="2075"/>
        </w:trPr>
        <w:tc>
          <w:tcPr>
            <w:tcW w:w="10915" w:type="dxa"/>
          </w:tcPr>
          <w:p w14:paraId="331ACD60" w14:textId="77777777" w:rsidR="007A3AC5" w:rsidRPr="00E01BE2" w:rsidRDefault="007A3AC5" w:rsidP="00F6454D">
            <w:pPr>
              <w:pStyle w:val="TableParagraph"/>
              <w:spacing w:before="1" w:line="360" w:lineRule="auto"/>
              <w:rPr>
                <w:rFonts w:ascii="Arial" w:hAnsi="Arial" w:cs="Arial"/>
                <w:sz w:val="20"/>
                <w:szCs w:val="20"/>
              </w:rPr>
            </w:pPr>
            <w:r w:rsidRPr="00E01BE2">
              <w:rPr>
                <w:rFonts w:ascii="Arial" w:hAnsi="Arial" w:cs="Arial"/>
                <w:b/>
                <w:bCs/>
                <w:sz w:val="20"/>
                <w:szCs w:val="20"/>
                <w:u w:val="single"/>
              </w:rPr>
              <w:t>Atribuições:</w:t>
            </w:r>
          </w:p>
          <w:p w14:paraId="2645B98A" w14:textId="77777777" w:rsidR="007A3AC5" w:rsidRPr="00B43BC2" w:rsidRDefault="007A3AC5" w:rsidP="00D636A4">
            <w:pPr>
              <w:pStyle w:val="TableParagraph"/>
              <w:spacing w:before="1" w:line="360" w:lineRule="auto"/>
              <w:ind w:right="139"/>
              <w:jc w:val="both"/>
              <w:rPr>
                <w:rFonts w:ascii="Arial" w:hAnsi="Arial" w:cs="Arial"/>
                <w:sz w:val="20"/>
                <w:szCs w:val="20"/>
              </w:rPr>
            </w:pPr>
            <w:r w:rsidRPr="00B43BC2">
              <w:rPr>
                <w:rFonts w:ascii="Arial" w:hAnsi="Arial" w:cs="Arial"/>
                <w:sz w:val="20"/>
                <w:szCs w:val="20"/>
              </w:rPr>
              <w:t>SUMÁRIO DAS ATRIBUIÇÕES</w:t>
            </w:r>
          </w:p>
          <w:p w14:paraId="5BEBA40F" w14:textId="77777777" w:rsidR="007A3AC5" w:rsidRPr="00B43BC2" w:rsidRDefault="007A3AC5" w:rsidP="00D636A4">
            <w:pPr>
              <w:pStyle w:val="TableParagraph"/>
              <w:spacing w:before="1" w:line="360" w:lineRule="auto"/>
              <w:ind w:right="139"/>
              <w:jc w:val="both"/>
              <w:rPr>
                <w:rFonts w:ascii="Arial" w:hAnsi="Arial" w:cs="Arial"/>
                <w:sz w:val="20"/>
                <w:szCs w:val="20"/>
              </w:rPr>
            </w:pPr>
            <w:r w:rsidRPr="00B43BC2">
              <w:rPr>
                <w:rFonts w:ascii="Arial" w:hAnsi="Arial" w:cs="Arial"/>
                <w:sz w:val="20"/>
                <w:szCs w:val="20"/>
              </w:rPr>
              <w:t>Operar máquinas da construção civil, conduzindo-as e operando seus comandos para execução de obras públicas.</w:t>
            </w:r>
          </w:p>
          <w:p w14:paraId="7A01A920" w14:textId="77777777" w:rsidR="007A3AC5" w:rsidRPr="00B43BC2" w:rsidRDefault="007A3AC5" w:rsidP="00D636A4">
            <w:pPr>
              <w:pStyle w:val="TableParagraph"/>
              <w:spacing w:before="1" w:line="360" w:lineRule="auto"/>
              <w:ind w:right="139"/>
              <w:jc w:val="both"/>
              <w:rPr>
                <w:rFonts w:ascii="Arial" w:hAnsi="Arial" w:cs="Arial"/>
                <w:sz w:val="20"/>
                <w:szCs w:val="20"/>
              </w:rPr>
            </w:pPr>
            <w:r w:rsidRPr="00B43BC2">
              <w:rPr>
                <w:rFonts w:ascii="Arial" w:hAnsi="Arial" w:cs="Arial"/>
                <w:sz w:val="20"/>
                <w:szCs w:val="20"/>
              </w:rPr>
              <w:t>TAREFAS TÍPICAS</w:t>
            </w:r>
          </w:p>
          <w:p w14:paraId="2CC238B2" w14:textId="77777777" w:rsidR="007A3AC5" w:rsidRPr="00B43BC2" w:rsidRDefault="007A3AC5" w:rsidP="00D636A4">
            <w:pPr>
              <w:pStyle w:val="TableParagraph"/>
              <w:spacing w:before="1" w:line="360" w:lineRule="auto"/>
              <w:ind w:right="139"/>
              <w:jc w:val="both"/>
              <w:rPr>
                <w:rFonts w:ascii="Arial" w:hAnsi="Arial" w:cs="Arial"/>
                <w:sz w:val="20"/>
                <w:szCs w:val="20"/>
              </w:rPr>
            </w:pPr>
            <w:r w:rsidRPr="00B43BC2">
              <w:rPr>
                <w:rFonts w:ascii="Arial" w:hAnsi="Arial" w:cs="Arial"/>
                <w:sz w:val="20"/>
                <w:szCs w:val="20"/>
              </w:rPr>
              <w:t>Zelar pela conservação e limpeza das máquinas, acessórios e ferramentas, que utiliza na execução das tarefas; Operar máquinas montadas sobre rodas ou sobre esteiras e providas de pá mecânica ou caçamba, para escavar e mover terra, pedras, areia, cascalho e materiais análogos; Operar equipamento de dragagem para aprofundar e alargar o leito do rio, canal, ou extrair areia e cascalho; Operar máquinas providas de martelo acionado mecanicamente ou de queda livre, para cravar estacas de madeira, de concreto ou de aço, em terreno seco ou submerso; Operar máquinas providas de lâminas para nivelar solos, na construção de edifícios, pistas, estradas e outras obras; Operar máquinas providas de rolos compressores, para compactar e aplainar os materiais utilizados na construção de estradas; Operar máquinas para estender camadas de asfalto ou de betume, acionando os dispositivos, para posicioná-la segundo as necessidades do trabalho; Executar serviços de terraplanagem, tais como remoção, distribuição e nivelamento de superfícies, cortes de barrancos, acabamento e outros; Providenciar o abastecimento de combustível, água e lubrificantes nas máquinas sob sua responsabilidade; Executar as tarefas relativas a verter em caminhões e veículos de carga pesada, os materiais escavados, para o transporte dos mesmos.</w:t>
            </w:r>
          </w:p>
        </w:tc>
      </w:tr>
    </w:tbl>
    <w:p w14:paraId="2566D5D9" w14:textId="77777777" w:rsidR="007A3AC5" w:rsidRPr="00E34040" w:rsidRDefault="007A3AC5" w:rsidP="007A3AC5"/>
    <w:p w14:paraId="2F219916" w14:textId="77777777" w:rsidR="00E34040" w:rsidRDefault="00E34040" w:rsidP="00E34040">
      <w:pPr>
        <w:pStyle w:val="Corpodetexto"/>
        <w:spacing w:before="1"/>
        <w:rPr>
          <w:rFonts w:ascii="Arial" w:hAnsi="Arial" w:cs="Arial"/>
          <w:b/>
        </w:rPr>
      </w:pPr>
    </w:p>
    <w:p w14:paraId="36FAB570" w14:textId="77777777" w:rsidR="00E34040" w:rsidRPr="0098026A" w:rsidRDefault="00E34040" w:rsidP="00E34040">
      <w:pPr>
        <w:pStyle w:val="Corpodetexto"/>
        <w:spacing w:before="1"/>
        <w:ind w:hanging="142"/>
        <w:rPr>
          <w:rFonts w:ascii="Arial" w:hAnsi="Arial" w:cs="Arial"/>
          <w:b/>
          <w:sz w:val="28"/>
          <w:szCs w:val="28"/>
          <w:u w:val="single"/>
        </w:rPr>
      </w:pPr>
      <w:r w:rsidRPr="0098026A">
        <w:rPr>
          <w:rFonts w:ascii="Arial" w:hAnsi="Arial" w:cs="Arial"/>
          <w:b/>
          <w:sz w:val="28"/>
          <w:szCs w:val="28"/>
          <w:u w:val="single"/>
        </w:rPr>
        <w:t>NÍVEL FUNDAMENTAL COMPLETO</w:t>
      </w:r>
    </w:p>
    <w:p w14:paraId="4B0F585D" w14:textId="77777777" w:rsidR="00E34040" w:rsidRPr="00C675B7" w:rsidRDefault="00E34040" w:rsidP="00E34040">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5721BB29" w14:textId="77777777" w:rsidTr="00F6454D">
        <w:trPr>
          <w:trHeight w:val="206"/>
        </w:trPr>
        <w:tc>
          <w:tcPr>
            <w:tcW w:w="10915" w:type="dxa"/>
            <w:shd w:val="clear" w:color="auto" w:fill="CCCCCC"/>
            <w:vAlign w:val="center"/>
          </w:tcPr>
          <w:p w14:paraId="26BDB6FC"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FUNDAMENTAL COMPLETO</w:t>
            </w:r>
          </w:p>
        </w:tc>
      </w:tr>
      <w:tr w:rsidR="00E34040" w:rsidRPr="00C675B7" w14:paraId="19B286EF" w14:textId="77777777" w:rsidTr="00F6454D">
        <w:trPr>
          <w:trHeight w:val="206"/>
        </w:trPr>
        <w:tc>
          <w:tcPr>
            <w:tcW w:w="10915" w:type="dxa"/>
            <w:shd w:val="clear" w:color="auto" w:fill="CCCCCC"/>
            <w:vAlign w:val="center"/>
          </w:tcPr>
          <w:p w14:paraId="4415F706" w14:textId="7906BAEF"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002E5676">
              <w:rPr>
                <w:rFonts w:ascii="Arial" w:hAnsi="Arial" w:cs="Arial"/>
                <w:b/>
                <w:sz w:val="20"/>
                <w:szCs w:val="20"/>
              </w:rPr>
              <w:t>Ajudante Geral</w:t>
            </w:r>
          </w:p>
        </w:tc>
      </w:tr>
      <w:tr w:rsidR="00E34040" w:rsidRPr="00C675B7" w14:paraId="2740996B" w14:textId="77777777" w:rsidTr="00F6454D">
        <w:trPr>
          <w:trHeight w:val="311"/>
        </w:trPr>
        <w:tc>
          <w:tcPr>
            <w:tcW w:w="10915" w:type="dxa"/>
          </w:tcPr>
          <w:p w14:paraId="70EF4BEC" w14:textId="1EC0161D" w:rsidR="00E34040" w:rsidRPr="00C675B7" w:rsidRDefault="00E34040" w:rsidP="00F6454D">
            <w:pPr>
              <w:pStyle w:val="TableParagraph"/>
              <w:spacing w:line="360" w:lineRule="auto"/>
              <w:rPr>
                <w:rFonts w:ascii="Arial" w:hAnsi="Arial" w:cs="Arial"/>
                <w:sz w:val="20"/>
                <w:szCs w:val="20"/>
              </w:rPr>
            </w:pPr>
            <w:r w:rsidRPr="00C675B7">
              <w:rPr>
                <w:rFonts w:ascii="Arial" w:hAnsi="Arial" w:cs="Arial"/>
                <w:b/>
                <w:sz w:val="20"/>
                <w:szCs w:val="20"/>
                <w:u w:val="single"/>
              </w:rPr>
              <w:t>Requisitos</w:t>
            </w:r>
            <w:r w:rsidRPr="00C675B7">
              <w:rPr>
                <w:rFonts w:ascii="Arial" w:hAnsi="Arial" w:cs="Arial"/>
                <w:sz w:val="20"/>
                <w:szCs w:val="20"/>
              </w:rPr>
              <w:t>:</w:t>
            </w:r>
            <w:r w:rsidR="00B00561">
              <w:rPr>
                <w:rFonts w:ascii="Arial" w:hAnsi="Arial" w:cs="Arial"/>
                <w:sz w:val="20"/>
                <w:szCs w:val="20"/>
              </w:rPr>
              <w:t xml:space="preserve"> </w:t>
            </w:r>
            <w:r w:rsidR="00FC7796" w:rsidRPr="00FC7796">
              <w:rPr>
                <w:rFonts w:ascii="Arial" w:hAnsi="Arial" w:cs="Arial"/>
                <w:sz w:val="20"/>
                <w:szCs w:val="20"/>
              </w:rPr>
              <w:t>Ensino Fundamental Completo</w:t>
            </w:r>
          </w:p>
        </w:tc>
      </w:tr>
      <w:tr w:rsidR="00E34040" w:rsidRPr="00C675B7" w14:paraId="09B7340A" w14:textId="77777777" w:rsidTr="00F6454D">
        <w:trPr>
          <w:trHeight w:val="2075"/>
        </w:trPr>
        <w:tc>
          <w:tcPr>
            <w:tcW w:w="10915" w:type="dxa"/>
          </w:tcPr>
          <w:p w14:paraId="744A5AEF" w14:textId="77777777" w:rsidR="00E34040" w:rsidRPr="00E01BE2" w:rsidRDefault="00E34040" w:rsidP="00F6454D">
            <w:pPr>
              <w:pStyle w:val="TableParagraph"/>
              <w:spacing w:before="1" w:line="360" w:lineRule="auto"/>
              <w:rPr>
                <w:rFonts w:ascii="Arial" w:hAnsi="Arial" w:cs="Arial"/>
                <w:sz w:val="20"/>
                <w:szCs w:val="20"/>
              </w:rPr>
            </w:pPr>
            <w:r w:rsidRPr="00E01BE2">
              <w:rPr>
                <w:rFonts w:ascii="Arial" w:hAnsi="Arial" w:cs="Arial"/>
                <w:b/>
                <w:bCs/>
                <w:sz w:val="20"/>
                <w:szCs w:val="20"/>
                <w:u w:val="single"/>
              </w:rPr>
              <w:t>Atribuições:</w:t>
            </w:r>
          </w:p>
          <w:p w14:paraId="7E2A30F3"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SUMÁRIO DAS ATRIBUIÇÕES</w:t>
            </w:r>
          </w:p>
          <w:p w14:paraId="33A4E485"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Desempenhar tarefas relacionadas com as áreas de serviços gerais, preparo de alimentos, limpeza e apoio operacional e de manutenção, em órgãos e unidades da Prefeitura Municipal.</w:t>
            </w:r>
          </w:p>
          <w:p w14:paraId="57DFA119"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TAREFAS TÍPICAS</w:t>
            </w:r>
          </w:p>
          <w:p w14:paraId="393433AB"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COM ATUAÇÃO COMO SERVENTE DE LIMPEZA</w:t>
            </w:r>
          </w:p>
          <w:p w14:paraId="22AEFD11"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 xml:space="preserve">Efetuar limpeza em salas, corredores, escadas, etc., utilizando produtos adequados, varrendo, lavando, encerando ou lustrando, para manter o chão com aparência agradável; Efetuar limpeza em móveis como mesas, armários, arquivos, cadeiras, escrivaninhas etc. utilizando pano, água, sabão, lustra móveis, etc., para mantê-los em bom estado de conservação; Recolher o lixo, depositando em recipientes apropriados, para possibilitar o transporte; Lavar banheiros, utilizando água, vassouras, produtos de limpeza e outros, para conservá-los higienizados e com bom aspecto; Manter limpos tanques, vassouras, baldes, panos, etc., lavando-os, para facilitar o uso; Mudar a posição dos móveis e equipamentos, colocando-os nos locais designados; Controlar estoque dos materiais de limpeza, solicitando reposição a sua chefia imediata, a fim de tê-los sempre disponíveis para consumo e utilização; Efetuar limpeza de paredes, azulejos, vidros, vidraças, espelhos, calçadas e pátios, varrendo, lavando e passando pano; Preparar, lavar e passar roupas em geral, utilizando produtos, máquinas e equipamentos disponíveis. </w:t>
            </w:r>
          </w:p>
          <w:p w14:paraId="2E2F35C4"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COM ATUAÇÃO COMO COPEIRO</w:t>
            </w:r>
          </w:p>
          <w:p w14:paraId="642E69B5"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Preparar café, chá e outros, utilizando ingredientes próprios, para servir aos funcionários e visitantes; Realizar a distribuição de café, chá, água e outros nas diversas dependências da unidade, em horários pré-determinados ou quando solicitado; Promover a limpeza de utensílios e equipamentos de cozinha, zelando pela conservação dos mesmos; Controlar a quantidade de consumo de café, chá, açúcar e outros, solicitando reposição quando necessário; Zelar pelas condições de manipulação, conservação e distribuição dos produtos.</w:t>
            </w:r>
          </w:p>
          <w:p w14:paraId="639A25DC"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COM ATUAÇÃO COMO CANTINEIRO</w:t>
            </w:r>
          </w:p>
          <w:p w14:paraId="2BAB5259"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 xml:space="preserve">Confeccionar lanches manualmente ou através de maquinário adequado; preparar as refeições, utilizando ingredientes e alimentos, observando as condições de higiene, quantidades e aproveitamento; servir as refeições em horários preestabelecidos ou quando solicitado; promover a limpeza de pratos, talheres, copos, xícaras e demais instrumentos e equipamentos de cozinha zelando pela conservação dos mesmos; embalar e selar pacotes de lanches, utilizando-se de máquinas, para manter a higiene dos alimentos; zelar pelas condições de manipulação, conservação e distribuição de alimentos. </w:t>
            </w:r>
          </w:p>
          <w:p w14:paraId="6682E99C"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COM ATUAÇÃO COMO AUXILIAR DE COZINHA</w:t>
            </w:r>
          </w:p>
          <w:p w14:paraId="4748F83D"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Preparar as refeições, utilizando ingredientes e alimentos, observando as condições de higiene, quantidades e aproveitamento; servir as refeições em horários preestabelecidos ou quando solicitado; promover a limpeza dos instrumentos e equipamentos de cozinha; zelar pelas condições de manipulação, conservação e distribuição de alimentos.</w:t>
            </w:r>
          </w:p>
          <w:p w14:paraId="55680B95" w14:textId="77777777" w:rsidR="000D0B14"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COM ATUAÇÃO NAS CRECHES</w:t>
            </w:r>
          </w:p>
          <w:p w14:paraId="13D912E9" w14:textId="035737B0" w:rsidR="00E34040" w:rsidRPr="000D0B14" w:rsidRDefault="000D0B14" w:rsidP="00D636A4">
            <w:pPr>
              <w:pStyle w:val="TableParagraph"/>
              <w:spacing w:before="1" w:line="360" w:lineRule="auto"/>
              <w:ind w:right="139"/>
              <w:jc w:val="both"/>
              <w:rPr>
                <w:rFonts w:ascii="Arial" w:hAnsi="Arial" w:cs="Arial"/>
                <w:sz w:val="20"/>
                <w:szCs w:val="20"/>
              </w:rPr>
            </w:pPr>
            <w:r w:rsidRPr="000D0B14">
              <w:rPr>
                <w:rFonts w:ascii="Arial" w:hAnsi="Arial" w:cs="Arial"/>
                <w:sz w:val="20"/>
                <w:szCs w:val="20"/>
              </w:rPr>
              <w:t xml:space="preserve">Executar tarefas de limpeza nas dependências da unidade, varrendo e encerando assoalhos, espanando e polindo </w:t>
            </w:r>
            <w:r w:rsidRPr="000D0B14">
              <w:rPr>
                <w:rFonts w:ascii="Arial" w:hAnsi="Arial" w:cs="Arial"/>
                <w:sz w:val="20"/>
                <w:szCs w:val="20"/>
              </w:rPr>
              <w:lastRenderedPageBreak/>
              <w:t>móveis, limpando carpetes, paredes e outros, utilizando materiais apropriados; realizar a limpeza de banheiros, varrendo, limpando e desinfetando pias e sanitários substituindo toalhas e papéis e mantendo a higiene necessária; responsabilizar-se pela limpeza e conservação da lavanderia, bem como dos equipamentos da mesma; utilizar e conservar adequadamente o material de limpeza mantendo-o fora do alcance das crianças; acondicionar e destinar o lixo adequadamente; preparar os alimentos de cozinha e lactário, quando necessário; auxiliar na distribuição dos alimentos ás crianças; auxiliar no atendimento à criança, quando necessário, garantindo a segurança e desenvolvendo atividades conforme orientação do diretor da unidade; reformar as roupas do berçário, quando necessário; lavar e passar as fraldas, roupas e toalhas infantis, separando-as da rouparia de cozinha, tais como panos de prato e toalhas de mesa, evitando contaminações e infecções.</w:t>
            </w:r>
          </w:p>
        </w:tc>
      </w:tr>
    </w:tbl>
    <w:p w14:paraId="54540A5F" w14:textId="77777777" w:rsidR="00E34040" w:rsidRDefault="00E34040" w:rsidP="00E34040">
      <w:pPr>
        <w:pStyle w:val="Corpodetexto"/>
        <w:spacing w:before="1"/>
        <w:rPr>
          <w:rFonts w:ascii="Arial" w:hAnsi="Arial" w:cs="Arial"/>
          <w:b/>
        </w:rPr>
      </w:pPr>
    </w:p>
    <w:p w14:paraId="7D95BE83" w14:textId="77777777" w:rsidR="002E5676" w:rsidRPr="00C675B7" w:rsidRDefault="002E5676" w:rsidP="002E5676">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2E5676" w:rsidRPr="00C675B7" w14:paraId="367C373D" w14:textId="77777777" w:rsidTr="00F6454D">
        <w:trPr>
          <w:trHeight w:val="206"/>
        </w:trPr>
        <w:tc>
          <w:tcPr>
            <w:tcW w:w="10915" w:type="dxa"/>
            <w:shd w:val="clear" w:color="auto" w:fill="CCCCCC"/>
            <w:vAlign w:val="center"/>
          </w:tcPr>
          <w:p w14:paraId="74BA9F3F" w14:textId="77777777" w:rsidR="002E5676" w:rsidRPr="00C675B7" w:rsidRDefault="002E5676"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FUNDAMENTAL COMPLETO</w:t>
            </w:r>
          </w:p>
        </w:tc>
      </w:tr>
      <w:tr w:rsidR="002E5676" w:rsidRPr="00C675B7" w14:paraId="3787AD36" w14:textId="77777777" w:rsidTr="00F6454D">
        <w:trPr>
          <w:trHeight w:val="206"/>
        </w:trPr>
        <w:tc>
          <w:tcPr>
            <w:tcW w:w="10915" w:type="dxa"/>
            <w:shd w:val="clear" w:color="auto" w:fill="CCCCCC"/>
            <w:vAlign w:val="center"/>
          </w:tcPr>
          <w:p w14:paraId="565FE2AB" w14:textId="139C8A48" w:rsidR="002E5676" w:rsidRPr="00C675B7" w:rsidRDefault="002E5676"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004F3034" w:rsidRPr="004F3034">
              <w:rPr>
                <w:rFonts w:ascii="Arial" w:hAnsi="Arial" w:cs="Arial"/>
                <w:b/>
                <w:sz w:val="20"/>
                <w:szCs w:val="20"/>
              </w:rPr>
              <w:t>Auxiliar De Serviços Gerais (Serviço Braçal)</w:t>
            </w:r>
          </w:p>
        </w:tc>
      </w:tr>
      <w:tr w:rsidR="002E5676" w:rsidRPr="00C675B7" w14:paraId="64BFBC2D" w14:textId="77777777" w:rsidTr="00F6454D">
        <w:trPr>
          <w:trHeight w:val="311"/>
        </w:trPr>
        <w:tc>
          <w:tcPr>
            <w:tcW w:w="10915" w:type="dxa"/>
          </w:tcPr>
          <w:p w14:paraId="6B0CCA74" w14:textId="516B975F" w:rsidR="002E5676" w:rsidRPr="00C675B7" w:rsidRDefault="002E5676" w:rsidP="00F6454D">
            <w:pPr>
              <w:pStyle w:val="TableParagraph"/>
              <w:spacing w:line="360" w:lineRule="auto"/>
              <w:rPr>
                <w:rFonts w:ascii="Arial" w:hAnsi="Arial" w:cs="Arial"/>
                <w:sz w:val="20"/>
                <w:szCs w:val="20"/>
              </w:rPr>
            </w:pPr>
            <w:r w:rsidRPr="00C675B7">
              <w:rPr>
                <w:rFonts w:ascii="Arial" w:hAnsi="Arial" w:cs="Arial"/>
                <w:b/>
                <w:sz w:val="20"/>
                <w:szCs w:val="20"/>
                <w:u w:val="single"/>
              </w:rPr>
              <w:t>Requisitos</w:t>
            </w:r>
            <w:r w:rsidRPr="00C675B7">
              <w:rPr>
                <w:rFonts w:ascii="Arial" w:hAnsi="Arial" w:cs="Arial"/>
                <w:sz w:val="20"/>
                <w:szCs w:val="20"/>
              </w:rPr>
              <w:t>:</w:t>
            </w:r>
            <w:r w:rsidR="0059497A">
              <w:rPr>
                <w:rFonts w:ascii="Arial" w:hAnsi="Arial" w:cs="Arial"/>
                <w:sz w:val="20"/>
                <w:szCs w:val="20"/>
              </w:rPr>
              <w:t xml:space="preserve"> </w:t>
            </w:r>
            <w:r w:rsidR="0059497A" w:rsidRPr="0059497A">
              <w:rPr>
                <w:rFonts w:ascii="Arial" w:hAnsi="Arial" w:cs="Arial"/>
                <w:sz w:val="20"/>
                <w:szCs w:val="20"/>
              </w:rPr>
              <w:t>Ensino Fundamental Completo</w:t>
            </w:r>
            <w:r w:rsidR="0059497A">
              <w:rPr>
                <w:rFonts w:ascii="Arial" w:hAnsi="Arial" w:cs="Arial"/>
                <w:sz w:val="20"/>
                <w:szCs w:val="20"/>
              </w:rPr>
              <w:t>.</w:t>
            </w:r>
          </w:p>
        </w:tc>
      </w:tr>
      <w:tr w:rsidR="002E5676" w:rsidRPr="00C675B7" w14:paraId="33FFEFBA" w14:textId="77777777" w:rsidTr="00F6454D">
        <w:trPr>
          <w:trHeight w:val="2075"/>
        </w:trPr>
        <w:tc>
          <w:tcPr>
            <w:tcW w:w="10915" w:type="dxa"/>
          </w:tcPr>
          <w:p w14:paraId="2AA2E3E3" w14:textId="77777777" w:rsidR="002E5676" w:rsidRPr="00E01BE2" w:rsidRDefault="002E5676" w:rsidP="004E5E57">
            <w:pPr>
              <w:pStyle w:val="TableParagraph"/>
              <w:spacing w:before="1" w:line="360" w:lineRule="auto"/>
              <w:ind w:right="139"/>
              <w:rPr>
                <w:rFonts w:ascii="Arial" w:hAnsi="Arial" w:cs="Arial"/>
                <w:sz w:val="20"/>
                <w:szCs w:val="20"/>
              </w:rPr>
            </w:pPr>
            <w:r w:rsidRPr="00E01BE2">
              <w:rPr>
                <w:rFonts w:ascii="Arial" w:hAnsi="Arial" w:cs="Arial"/>
                <w:b/>
                <w:bCs/>
                <w:sz w:val="20"/>
                <w:szCs w:val="20"/>
                <w:u w:val="single"/>
              </w:rPr>
              <w:t>Atribuições:</w:t>
            </w:r>
          </w:p>
          <w:p w14:paraId="54249260" w14:textId="77777777" w:rsidR="00DB17AA" w:rsidRPr="00DB17AA" w:rsidRDefault="00DB17AA" w:rsidP="004E5E57">
            <w:pPr>
              <w:pStyle w:val="TableParagraph"/>
              <w:spacing w:before="1" w:line="360" w:lineRule="auto"/>
              <w:ind w:right="139"/>
              <w:jc w:val="both"/>
              <w:rPr>
                <w:rFonts w:ascii="Arial" w:hAnsi="Arial" w:cs="Arial"/>
                <w:sz w:val="20"/>
                <w:szCs w:val="20"/>
              </w:rPr>
            </w:pPr>
            <w:r w:rsidRPr="00DB17AA">
              <w:rPr>
                <w:rFonts w:ascii="Arial" w:hAnsi="Arial" w:cs="Arial"/>
                <w:sz w:val="20"/>
                <w:szCs w:val="20"/>
              </w:rPr>
              <w:t>SUMÁRIO DAS ATRIBUIÇÕES</w:t>
            </w:r>
          </w:p>
          <w:p w14:paraId="1A104BA9" w14:textId="77777777" w:rsidR="00DB17AA" w:rsidRPr="00DB17AA" w:rsidRDefault="00DB17AA" w:rsidP="004E5E57">
            <w:pPr>
              <w:pStyle w:val="TableParagraph"/>
              <w:spacing w:before="1" w:line="360" w:lineRule="auto"/>
              <w:ind w:right="139"/>
              <w:jc w:val="both"/>
              <w:rPr>
                <w:rFonts w:ascii="Arial" w:hAnsi="Arial" w:cs="Arial"/>
                <w:sz w:val="20"/>
                <w:szCs w:val="20"/>
              </w:rPr>
            </w:pPr>
            <w:r w:rsidRPr="00DB17AA">
              <w:rPr>
                <w:rFonts w:ascii="Arial" w:hAnsi="Arial" w:cs="Arial"/>
                <w:sz w:val="20"/>
                <w:szCs w:val="20"/>
              </w:rPr>
              <w:t>Executar serviços em diversas áreas, exercendo tarefas de natureza operacional em obras públicas, conservação de cemitérios e manutenção dos próprios municipais e outras atividades.</w:t>
            </w:r>
          </w:p>
          <w:p w14:paraId="7E33639D" w14:textId="77777777" w:rsidR="00DB17AA" w:rsidRPr="00DB17AA" w:rsidRDefault="00DB17AA" w:rsidP="004E5E57">
            <w:pPr>
              <w:pStyle w:val="TableParagraph"/>
              <w:spacing w:before="1" w:line="360" w:lineRule="auto"/>
              <w:ind w:right="139"/>
              <w:jc w:val="both"/>
              <w:rPr>
                <w:rFonts w:ascii="Arial" w:hAnsi="Arial" w:cs="Arial"/>
                <w:sz w:val="20"/>
                <w:szCs w:val="20"/>
              </w:rPr>
            </w:pPr>
            <w:r w:rsidRPr="00DB17AA">
              <w:rPr>
                <w:rFonts w:ascii="Arial" w:hAnsi="Arial" w:cs="Arial"/>
                <w:sz w:val="20"/>
                <w:szCs w:val="20"/>
              </w:rPr>
              <w:t>TAREFAS TÍPICAS</w:t>
            </w:r>
          </w:p>
          <w:p w14:paraId="14817A58" w14:textId="77777777" w:rsidR="00DB17AA" w:rsidRPr="00DB17AA" w:rsidRDefault="00DB17AA" w:rsidP="004E5E57">
            <w:pPr>
              <w:pStyle w:val="TableParagraph"/>
              <w:spacing w:before="1" w:line="360" w:lineRule="auto"/>
              <w:ind w:right="139"/>
              <w:jc w:val="both"/>
              <w:rPr>
                <w:rFonts w:ascii="Arial" w:hAnsi="Arial" w:cs="Arial"/>
                <w:sz w:val="20"/>
                <w:szCs w:val="20"/>
              </w:rPr>
            </w:pPr>
            <w:r w:rsidRPr="00DB17AA">
              <w:rPr>
                <w:rFonts w:ascii="Arial" w:hAnsi="Arial" w:cs="Arial"/>
                <w:sz w:val="20"/>
                <w:szCs w:val="20"/>
              </w:rPr>
              <w:t>COM ATUAÇÃO COMO SERVIÇOS GERAIS DE OPERAÇÃO E MANUTENÇÃO</w:t>
            </w:r>
          </w:p>
          <w:p w14:paraId="463F42A2" w14:textId="77777777" w:rsidR="00DB17AA" w:rsidRPr="00DB17AA" w:rsidRDefault="00DB17AA" w:rsidP="004E5E57">
            <w:pPr>
              <w:pStyle w:val="TableParagraph"/>
              <w:spacing w:before="1" w:line="360" w:lineRule="auto"/>
              <w:ind w:right="139"/>
              <w:jc w:val="both"/>
              <w:rPr>
                <w:rFonts w:ascii="Arial" w:hAnsi="Arial" w:cs="Arial"/>
                <w:sz w:val="20"/>
                <w:szCs w:val="20"/>
              </w:rPr>
            </w:pPr>
            <w:r w:rsidRPr="00DB17AA">
              <w:rPr>
                <w:rFonts w:ascii="Arial" w:hAnsi="Arial" w:cs="Arial"/>
                <w:sz w:val="20"/>
                <w:szCs w:val="20"/>
              </w:rPr>
              <w:t>Efetuar pequenos reparos em geral nas instalações físicas, móveis, utensílios e outros; Auxiliar nos serviços de jardinagens, aparando gramas, preparando a terra, plantando sementes e mudas, podando árvores, visando conservar, cultivar e embelezar canteiros em geral. Efetuar limpeza e conservação de áreas verdes, praças, terrenos baldios, ruas e outros logradouros públicos, carpindo, limpando, lavando, varrendo, transportando entulhos, visando melhorar o aspecto do município. Molhar plantas dos vasos e canteiros em geral; Limpar pátios, calçadas e outros e, eventualmente, cuidar da horta, cultivando o solo, adubando, plantando e procedendo à colheita e armazenamento; Executar serviços de varrição em geral; Auxiliar nos serviços de coleta lixo; Executar tarefas complementares de construção, fabricação, montagem e desmontagem, recuperação, conservação de móveis e utensílios de qualquer natureza; Auxiliar nas tarefas gerais de carpintaria, eletricidade, encanamento, marcenaria, mecânica simples, construção civil, pintura, serralheria, solda, cozinha e outros. Executar tarefas complementares de construção, fabricação, montagem e desmontagem, recuperação, conservação, ajustagem em aparelhos, maquinarias, móveis e utensílios de qualquer natureza. Efetuar controle nos diversos espaços públicos; anotando dados em formulários próprios de entrada e saída de veículos, pessoas, materiais, chamadas telefônicas e recados, registrando as ocorrências; Zelar pelas dependências sob sua responsabilidade, identificando anormalidades, tomando as devidas providencias na solução das mesmas, ou seja, fechando janelas, portas, apagando luzes, desligando tomadas, acionando ou desligando equipamentos, de acordo com as normas estabelecidas, etc., evitando que o patrimônio seja lesado; Adotar medidas de prevenção de incêndios, dando, se for o caso, os primeiros combates para evitar o alastramento;  Zelar pela segurança do patrimônio, verificando e comunicando à chefia alguma anormalidade sobre o estado de conservação das barreiras (portas, portões, janelas, alambrados, cercas, iluminação, etc.); Atender e orientar o público, se necessário; Desempenhar outras atividades correlatas, conforme orientação do chefe imediato.</w:t>
            </w:r>
          </w:p>
          <w:p w14:paraId="03EC1154" w14:textId="77777777" w:rsidR="00DB17AA" w:rsidRPr="00DB17AA" w:rsidRDefault="00DB17AA" w:rsidP="004E5E57">
            <w:pPr>
              <w:pStyle w:val="TableParagraph"/>
              <w:spacing w:before="1" w:line="360" w:lineRule="auto"/>
              <w:ind w:right="139"/>
              <w:jc w:val="both"/>
              <w:rPr>
                <w:rFonts w:ascii="Arial" w:hAnsi="Arial" w:cs="Arial"/>
                <w:sz w:val="20"/>
                <w:szCs w:val="20"/>
              </w:rPr>
            </w:pPr>
            <w:r w:rsidRPr="00DB17AA">
              <w:rPr>
                <w:rFonts w:ascii="Arial" w:hAnsi="Arial" w:cs="Arial"/>
                <w:sz w:val="20"/>
                <w:szCs w:val="20"/>
              </w:rPr>
              <w:t>COM ATUAÇÃO COMO TRABALHADOR BRAÇAL</w:t>
            </w:r>
          </w:p>
          <w:p w14:paraId="12617A24" w14:textId="77777777" w:rsidR="00DB17AA" w:rsidRPr="00DB17AA" w:rsidRDefault="00DB17AA" w:rsidP="004E5E57">
            <w:pPr>
              <w:pStyle w:val="TableParagraph"/>
              <w:spacing w:before="1" w:line="360" w:lineRule="auto"/>
              <w:ind w:right="139"/>
              <w:jc w:val="both"/>
              <w:rPr>
                <w:rFonts w:ascii="Arial" w:hAnsi="Arial" w:cs="Arial"/>
                <w:sz w:val="20"/>
                <w:szCs w:val="20"/>
              </w:rPr>
            </w:pPr>
            <w:r w:rsidRPr="00DB17AA">
              <w:rPr>
                <w:rFonts w:ascii="Arial" w:hAnsi="Arial" w:cs="Arial"/>
                <w:sz w:val="20"/>
                <w:szCs w:val="20"/>
              </w:rPr>
              <w:t xml:space="preserve">Auxiliar nos serviços de armazenagem de materiais leves e pesados, tais como cal, cimento, areia, tijolos e outros, </w:t>
            </w:r>
            <w:r w:rsidRPr="00DB17AA">
              <w:rPr>
                <w:rFonts w:ascii="Arial" w:hAnsi="Arial" w:cs="Arial"/>
                <w:sz w:val="20"/>
                <w:szCs w:val="20"/>
              </w:rPr>
              <w:lastRenderedPageBreak/>
              <w:t>acondicionando-os em prateleiras ou pátios dos almoxarifados, para assegurar o estoque dos mesmos; Auxiliar o motorista nas atividades de carregamento, descarregamento e entrega de materiais e mercadorias; Apreender animais soltos nas vias públicas tais como cavalo, vaca, cachorro, cabrito, etc. laçando-os e conduzindo-os ao local apropriado, para evitar acidentes; Realizar corte, poda e remoção de árvores utilizando máquinas e equipamentos, sempre que for recomendado e possível, seguindo orientação técnica;</w:t>
            </w:r>
          </w:p>
          <w:p w14:paraId="40977A84" w14:textId="77777777" w:rsidR="00DB17AA" w:rsidRPr="00DB17AA" w:rsidRDefault="00DB17AA" w:rsidP="004E5E57">
            <w:pPr>
              <w:pStyle w:val="TableParagraph"/>
              <w:spacing w:before="1" w:line="360" w:lineRule="auto"/>
              <w:ind w:right="139"/>
              <w:jc w:val="both"/>
              <w:rPr>
                <w:rFonts w:ascii="Arial" w:hAnsi="Arial" w:cs="Arial"/>
                <w:sz w:val="20"/>
                <w:szCs w:val="20"/>
              </w:rPr>
            </w:pPr>
            <w:r w:rsidRPr="00DB17AA">
              <w:rPr>
                <w:rFonts w:ascii="Arial" w:hAnsi="Arial" w:cs="Arial"/>
                <w:sz w:val="20"/>
                <w:szCs w:val="20"/>
              </w:rPr>
              <w:t>COM ATUAÇÃO COMO OPERÁRIO DE CONSTRUÇÃO CIVIL</w:t>
            </w:r>
          </w:p>
          <w:p w14:paraId="0E43DFB7" w14:textId="77777777" w:rsidR="00DB17AA" w:rsidRPr="00DB17AA" w:rsidRDefault="00DB17AA" w:rsidP="004E5E57">
            <w:pPr>
              <w:pStyle w:val="TableParagraph"/>
              <w:spacing w:before="1" w:line="360" w:lineRule="auto"/>
              <w:ind w:right="139"/>
              <w:jc w:val="both"/>
              <w:rPr>
                <w:rFonts w:ascii="Arial" w:hAnsi="Arial" w:cs="Arial"/>
                <w:sz w:val="20"/>
                <w:szCs w:val="20"/>
              </w:rPr>
            </w:pPr>
            <w:r w:rsidRPr="00DB17AA">
              <w:rPr>
                <w:rFonts w:ascii="Arial" w:hAnsi="Arial" w:cs="Arial"/>
                <w:sz w:val="20"/>
                <w:szCs w:val="20"/>
              </w:rPr>
              <w:t>Auxiliar na fabricação de tubos de concreto para a utilização em obras de canalização, controle erosão e obras similares, abastecendo a betoneira com o material necessário, e posteriormente colocando nas formas a malha de ferro e o concreto pronto; Escavar valas e fossas, extraindo terra e pedras, utilizando pás, picaretas e outras ferramentas manuais, para assentamento de canalizações; Abrir picadas e fixar piquetes, utilizando ferramentas, para possibilitar trabalhos de medição e levantamento topográfico; Efetuar a carga, transporte e descarga de materiais diversos, manualmente ou utilizando equipamentos simples - carrinho de mão e alavancas -, para possibilitar a utilização ou remoção dos mesmos.</w:t>
            </w:r>
          </w:p>
          <w:p w14:paraId="5CEA2713" w14:textId="77777777" w:rsidR="00DB17AA" w:rsidRPr="00DB17AA" w:rsidRDefault="00DB17AA" w:rsidP="004E5E57">
            <w:pPr>
              <w:pStyle w:val="TableParagraph"/>
              <w:spacing w:before="1" w:line="360" w:lineRule="auto"/>
              <w:ind w:right="139"/>
              <w:jc w:val="both"/>
              <w:rPr>
                <w:rFonts w:ascii="Arial" w:hAnsi="Arial" w:cs="Arial"/>
                <w:sz w:val="20"/>
                <w:szCs w:val="20"/>
              </w:rPr>
            </w:pPr>
            <w:r w:rsidRPr="00DB17AA">
              <w:rPr>
                <w:rFonts w:ascii="Arial" w:hAnsi="Arial" w:cs="Arial"/>
                <w:sz w:val="20"/>
                <w:szCs w:val="20"/>
              </w:rPr>
              <w:t>COM ATUAÇÃO COMO ZELADOR DE CEMITÉRIO</w:t>
            </w:r>
          </w:p>
          <w:p w14:paraId="08E77F01" w14:textId="76F1E7D7" w:rsidR="002E5676" w:rsidRPr="00DB17AA" w:rsidRDefault="00DB17AA" w:rsidP="004E5E57">
            <w:pPr>
              <w:pStyle w:val="TableParagraph"/>
              <w:spacing w:before="1" w:line="360" w:lineRule="auto"/>
              <w:ind w:right="139"/>
              <w:jc w:val="both"/>
              <w:rPr>
                <w:rFonts w:ascii="Arial" w:hAnsi="Arial" w:cs="Arial"/>
                <w:sz w:val="20"/>
                <w:szCs w:val="20"/>
              </w:rPr>
            </w:pPr>
            <w:r w:rsidRPr="00DB17AA">
              <w:rPr>
                <w:rFonts w:ascii="Arial" w:hAnsi="Arial" w:cs="Arial"/>
                <w:sz w:val="20"/>
                <w:szCs w:val="20"/>
              </w:rPr>
              <w:t>Efetuar a limpeza e conservação nos cemitérios e jazigos, bem como auxilia na preparação de sepulturas, abrindo e fechando covas, para permitir o sepultamento e exumação de cadáveres; Acompanhar o translado de corpos, observando cada etapa do mesmo, visando o cumprimento correto do processo, conforme determinação do administrador; Efetuar a manutenção e limpeza das ruelas, alamedas, capela, locais de velório e demais equipamentos do cemitério; Providenciar o material e produtos necessários para manter as condições de conservação e higiene do cemitério; Zelar pela segurança da área limitada ao cemitério; Providenciar todos os trabalhos relativos a sepultamento, exumação e outros; Prestar informações com relação ao registro de óbitos, sepultamento e serviços em túmulos; Impedir a entrada, no cemitério e instalações, de pessoas estranhas e sem autorização, fora do horário de visitas, convidando-as a se retirarem, como medida de segurança.</w:t>
            </w:r>
          </w:p>
        </w:tc>
      </w:tr>
    </w:tbl>
    <w:p w14:paraId="7C9C8C68" w14:textId="77777777" w:rsidR="002E5676" w:rsidRDefault="002E5676" w:rsidP="002E5676">
      <w:pPr>
        <w:pStyle w:val="Corpodetexto"/>
        <w:spacing w:before="1"/>
        <w:rPr>
          <w:rFonts w:ascii="Arial" w:hAnsi="Arial" w:cs="Arial"/>
          <w:b/>
        </w:rPr>
      </w:pPr>
    </w:p>
    <w:p w14:paraId="7E7A5977" w14:textId="77777777" w:rsidR="00E34040" w:rsidRPr="00C675B7" w:rsidRDefault="00E34040" w:rsidP="00E34040">
      <w:pPr>
        <w:pStyle w:val="Corpodetexto"/>
        <w:tabs>
          <w:tab w:val="left" w:pos="1840"/>
        </w:tabs>
        <w:rPr>
          <w:rFonts w:ascii="Arial" w:hAnsi="Arial" w:cs="Arial"/>
          <w:b/>
        </w:rPr>
      </w:pP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5"/>
      </w:tblGrid>
      <w:tr w:rsidR="00E34040" w:rsidRPr="00C675B7" w14:paraId="0E949A07" w14:textId="77777777" w:rsidTr="00F6454D">
        <w:trPr>
          <w:trHeight w:val="206"/>
        </w:trPr>
        <w:tc>
          <w:tcPr>
            <w:tcW w:w="10915" w:type="dxa"/>
            <w:shd w:val="clear" w:color="auto" w:fill="CCCCCC"/>
            <w:vAlign w:val="center"/>
          </w:tcPr>
          <w:p w14:paraId="36C7159B" w14:textId="77777777" w:rsidR="00E34040" w:rsidRPr="00C675B7" w:rsidRDefault="00E34040" w:rsidP="00F6454D">
            <w:pPr>
              <w:pStyle w:val="TableParagraph"/>
              <w:spacing w:line="360" w:lineRule="auto"/>
              <w:ind w:left="105" w:right="98"/>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C675B7">
              <w:rPr>
                <w:rFonts w:ascii="Arial" w:hAnsi="Arial" w:cs="Arial"/>
                <w:b/>
                <w:sz w:val="20"/>
                <w:szCs w:val="20"/>
              </w:rPr>
              <w:t>DE NÍVEL</w:t>
            </w:r>
            <w:r>
              <w:rPr>
                <w:rFonts w:ascii="Arial" w:hAnsi="Arial" w:cs="Arial"/>
                <w:b/>
                <w:sz w:val="20"/>
                <w:szCs w:val="20"/>
              </w:rPr>
              <w:t xml:space="preserve"> FUNDAMENTAL COMPLETO</w:t>
            </w:r>
          </w:p>
        </w:tc>
      </w:tr>
      <w:tr w:rsidR="00E34040" w:rsidRPr="00C675B7" w14:paraId="081C194B" w14:textId="77777777" w:rsidTr="00F6454D">
        <w:trPr>
          <w:trHeight w:val="206"/>
        </w:trPr>
        <w:tc>
          <w:tcPr>
            <w:tcW w:w="10915" w:type="dxa"/>
            <w:shd w:val="clear" w:color="auto" w:fill="CCCCCC"/>
            <w:vAlign w:val="center"/>
          </w:tcPr>
          <w:p w14:paraId="75E5B34A" w14:textId="3D4A5E6D" w:rsidR="00E34040" w:rsidRPr="00C675B7" w:rsidRDefault="00E34040" w:rsidP="00F6454D">
            <w:pPr>
              <w:pStyle w:val="TableParagraph"/>
              <w:spacing w:line="360" w:lineRule="auto"/>
              <w:ind w:left="105" w:right="99"/>
              <w:jc w:val="center"/>
              <w:rPr>
                <w:rFonts w:ascii="Arial" w:hAnsi="Arial" w:cs="Arial"/>
                <w:b/>
                <w:sz w:val="20"/>
                <w:szCs w:val="20"/>
              </w:rPr>
            </w:pPr>
            <w:r w:rsidRPr="00C675B7">
              <w:rPr>
                <w:rFonts w:ascii="Arial" w:hAnsi="Arial" w:cs="Arial"/>
                <w:b/>
                <w:sz w:val="20"/>
                <w:szCs w:val="20"/>
              </w:rPr>
              <w:t>CARGO:</w:t>
            </w:r>
            <w:r>
              <w:rPr>
                <w:rFonts w:ascii="Arial" w:hAnsi="Arial" w:cs="Arial"/>
                <w:b/>
                <w:sz w:val="20"/>
                <w:szCs w:val="20"/>
              </w:rPr>
              <w:t xml:space="preserve"> </w:t>
            </w:r>
            <w:r w:rsidRPr="00E34040">
              <w:rPr>
                <w:rFonts w:ascii="Arial" w:hAnsi="Arial" w:cs="Arial"/>
                <w:b/>
                <w:sz w:val="20"/>
                <w:szCs w:val="20"/>
              </w:rPr>
              <w:t>Motorista</w:t>
            </w:r>
          </w:p>
        </w:tc>
      </w:tr>
      <w:tr w:rsidR="00E34040" w:rsidRPr="00C675B7" w14:paraId="44F0D104" w14:textId="77777777" w:rsidTr="00F6454D">
        <w:trPr>
          <w:trHeight w:val="311"/>
        </w:trPr>
        <w:tc>
          <w:tcPr>
            <w:tcW w:w="10915" w:type="dxa"/>
          </w:tcPr>
          <w:p w14:paraId="39030C04" w14:textId="061A8B72" w:rsidR="00E34040" w:rsidRPr="00C675B7" w:rsidRDefault="00E34040" w:rsidP="00F6454D">
            <w:pPr>
              <w:pStyle w:val="TableParagraph"/>
              <w:spacing w:line="360" w:lineRule="auto"/>
              <w:rPr>
                <w:rFonts w:ascii="Arial" w:hAnsi="Arial" w:cs="Arial"/>
                <w:sz w:val="20"/>
                <w:szCs w:val="20"/>
              </w:rPr>
            </w:pPr>
            <w:r w:rsidRPr="00552A77">
              <w:rPr>
                <w:rFonts w:ascii="Arial" w:hAnsi="Arial" w:cs="Arial"/>
                <w:b/>
                <w:sz w:val="20"/>
                <w:szCs w:val="20"/>
                <w:u w:val="single"/>
              </w:rPr>
              <w:t>Requisitos</w:t>
            </w:r>
            <w:r w:rsidRPr="00552A77">
              <w:rPr>
                <w:rFonts w:ascii="Arial" w:hAnsi="Arial" w:cs="Arial"/>
                <w:sz w:val="20"/>
                <w:szCs w:val="20"/>
              </w:rPr>
              <w:t>:</w:t>
            </w:r>
            <w:r w:rsidR="006A56FF" w:rsidRPr="00552A77">
              <w:rPr>
                <w:rFonts w:ascii="Arial" w:hAnsi="Arial" w:cs="Arial"/>
                <w:sz w:val="20"/>
                <w:szCs w:val="20"/>
              </w:rPr>
              <w:t xml:space="preserve"> </w:t>
            </w:r>
            <w:r w:rsidR="0085397F" w:rsidRPr="00552A77">
              <w:rPr>
                <w:rFonts w:ascii="Arial" w:hAnsi="Arial" w:cs="Arial"/>
                <w:sz w:val="20"/>
                <w:szCs w:val="20"/>
              </w:rPr>
              <w:t xml:space="preserve">Nível </w:t>
            </w:r>
            <w:r w:rsidR="00552A77" w:rsidRPr="00552A77">
              <w:rPr>
                <w:rFonts w:ascii="Arial" w:hAnsi="Arial" w:cs="Arial"/>
                <w:sz w:val="20"/>
                <w:szCs w:val="20"/>
              </w:rPr>
              <w:t>Fundamental</w:t>
            </w:r>
            <w:r w:rsidR="0085397F" w:rsidRPr="00552A77">
              <w:rPr>
                <w:rFonts w:ascii="Arial" w:hAnsi="Arial" w:cs="Arial"/>
                <w:sz w:val="20"/>
                <w:szCs w:val="20"/>
              </w:rPr>
              <w:t xml:space="preserve"> Completo e </w:t>
            </w:r>
            <w:r w:rsidR="006A56FF" w:rsidRPr="00552A77">
              <w:rPr>
                <w:rFonts w:ascii="Arial" w:hAnsi="Arial" w:cs="Arial"/>
                <w:sz w:val="20"/>
                <w:szCs w:val="20"/>
              </w:rPr>
              <w:t>Carteira Nacional de Habilitação Categoria “D”.</w:t>
            </w:r>
          </w:p>
        </w:tc>
      </w:tr>
      <w:tr w:rsidR="00E34040" w:rsidRPr="00C675B7" w14:paraId="7BA81169" w14:textId="77777777" w:rsidTr="00F6454D">
        <w:trPr>
          <w:trHeight w:val="2075"/>
        </w:trPr>
        <w:tc>
          <w:tcPr>
            <w:tcW w:w="10915" w:type="dxa"/>
          </w:tcPr>
          <w:p w14:paraId="658F5EF1" w14:textId="77777777" w:rsidR="00E34040" w:rsidRPr="00E01BE2" w:rsidRDefault="00E34040" w:rsidP="00F6454D">
            <w:pPr>
              <w:pStyle w:val="TableParagraph"/>
              <w:spacing w:before="1" w:line="360" w:lineRule="auto"/>
              <w:rPr>
                <w:rFonts w:ascii="Arial" w:hAnsi="Arial" w:cs="Arial"/>
                <w:sz w:val="20"/>
                <w:szCs w:val="20"/>
              </w:rPr>
            </w:pPr>
            <w:r w:rsidRPr="00E01BE2">
              <w:rPr>
                <w:rFonts w:ascii="Arial" w:hAnsi="Arial" w:cs="Arial"/>
                <w:b/>
                <w:bCs/>
                <w:sz w:val="20"/>
                <w:szCs w:val="20"/>
                <w:u w:val="single"/>
              </w:rPr>
              <w:t>Atribuições:</w:t>
            </w:r>
          </w:p>
          <w:p w14:paraId="626707AB" w14:textId="77777777" w:rsidR="00E9649D" w:rsidRPr="00E9649D" w:rsidRDefault="00E9649D" w:rsidP="00D636A4">
            <w:pPr>
              <w:pStyle w:val="TableParagraph"/>
              <w:spacing w:before="1" w:line="360" w:lineRule="auto"/>
              <w:ind w:right="139"/>
              <w:jc w:val="both"/>
              <w:rPr>
                <w:rFonts w:ascii="Arial" w:hAnsi="Arial" w:cs="Arial"/>
                <w:sz w:val="20"/>
                <w:szCs w:val="20"/>
              </w:rPr>
            </w:pPr>
            <w:r w:rsidRPr="00E9649D">
              <w:rPr>
                <w:rFonts w:ascii="Arial" w:hAnsi="Arial" w:cs="Arial"/>
                <w:sz w:val="20"/>
                <w:szCs w:val="20"/>
              </w:rPr>
              <w:t>SUMÁRIO DAS ATRIBUIÇÕES</w:t>
            </w:r>
          </w:p>
          <w:p w14:paraId="259E1140" w14:textId="77777777" w:rsidR="00E9649D" w:rsidRPr="00E9649D" w:rsidRDefault="00E9649D" w:rsidP="00D636A4">
            <w:pPr>
              <w:pStyle w:val="TableParagraph"/>
              <w:spacing w:before="1" w:line="360" w:lineRule="auto"/>
              <w:ind w:right="139"/>
              <w:jc w:val="both"/>
              <w:rPr>
                <w:rFonts w:ascii="Arial" w:hAnsi="Arial" w:cs="Arial"/>
                <w:sz w:val="20"/>
                <w:szCs w:val="20"/>
              </w:rPr>
            </w:pPr>
            <w:r w:rsidRPr="00E9649D">
              <w:rPr>
                <w:rFonts w:ascii="Arial" w:hAnsi="Arial" w:cs="Arial"/>
                <w:sz w:val="20"/>
                <w:szCs w:val="20"/>
              </w:rPr>
              <w:t>Dirigir e conservar veículos automotores, tais como automóveis, ambulâncias, peruas e picapes, caminhões, ônibus, de acordo com as normas de transito e as instruções recebidas, para efetuar o transporte de pessoas, materiais e outros.</w:t>
            </w:r>
          </w:p>
          <w:p w14:paraId="3C088DD5" w14:textId="77777777" w:rsidR="00E9649D" w:rsidRPr="00E9649D" w:rsidRDefault="00E9649D" w:rsidP="00D636A4">
            <w:pPr>
              <w:pStyle w:val="TableParagraph"/>
              <w:spacing w:before="1" w:line="360" w:lineRule="auto"/>
              <w:ind w:right="139"/>
              <w:jc w:val="both"/>
              <w:rPr>
                <w:rFonts w:ascii="Arial" w:hAnsi="Arial" w:cs="Arial"/>
                <w:sz w:val="20"/>
                <w:szCs w:val="20"/>
              </w:rPr>
            </w:pPr>
            <w:r w:rsidRPr="00E9649D">
              <w:rPr>
                <w:rFonts w:ascii="Arial" w:hAnsi="Arial" w:cs="Arial"/>
                <w:sz w:val="20"/>
                <w:szCs w:val="20"/>
              </w:rPr>
              <w:t>TAREFAS TÍPICAS</w:t>
            </w:r>
          </w:p>
          <w:p w14:paraId="7B8014BA" w14:textId="6BC9B5FD" w:rsidR="00E34040" w:rsidRPr="00E9649D" w:rsidRDefault="00E9649D" w:rsidP="00D636A4">
            <w:pPr>
              <w:pStyle w:val="TableParagraph"/>
              <w:spacing w:before="1" w:line="360" w:lineRule="auto"/>
              <w:ind w:right="139"/>
              <w:jc w:val="both"/>
              <w:rPr>
                <w:rFonts w:ascii="Arial" w:hAnsi="Arial" w:cs="Arial"/>
                <w:sz w:val="20"/>
                <w:szCs w:val="20"/>
              </w:rPr>
            </w:pPr>
            <w:r w:rsidRPr="00E9649D">
              <w:rPr>
                <w:rFonts w:ascii="Arial" w:hAnsi="Arial" w:cs="Arial"/>
                <w:sz w:val="20"/>
                <w:szCs w:val="20"/>
              </w:rPr>
              <w:t xml:space="preserve">Inspecionar o veículo antes da saída, verificando o estado dos pneus, os níveis de combustível, água e óleo do cárter, testando freios e parte elétrica, para certificar-se de suas condições de funcionamento; Auxiliar médicos e enfermeiros na condução de pacientes, caixas de medicamentos, tubos de oxigênio, macas, etc; Aplicar produtos para higiene e assepsia da ambulância, no caso de transporte de pessoas com doenças contagiosas; Conhecer sobre Legislação de Transito, direção defensiva, noções de primeiros socorros, noções de proteção ao meio ambiente e funcionamento do motor. Dirigir, devidamente habilitado, automóveis, caminhões e demais o veiculo, obedecendo ao Código Nacional de Trânsito, seguindo mapas, itinerários ou programas estabelecidos, para conduzir usuários e materiais aos locais solicitados ou determinados; Zelar pela manutenção do veículo, comunicando falhas, bem como solicitar reparos e limpeza do mesmo; Efetuar reparos de emergência e troca de pneus no veículo, para garantir o seu funcionamento; Efetuar a carga e descarga de materiais do interior do veiculo; Dirigir corretamente caminhões, ônibus e peruas de </w:t>
            </w:r>
            <w:r w:rsidRPr="00E9649D">
              <w:rPr>
                <w:rFonts w:ascii="Arial" w:hAnsi="Arial" w:cs="Arial"/>
                <w:sz w:val="20"/>
                <w:szCs w:val="20"/>
              </w:rPr>
              <w:lastRenderedPageBreak/>
              <w:t>transportes de estudantes e demais veículos pertencentes à frota municipal, obedecendo ao Código Nacional de Transito, recolhendo e transportando pessoas, cargas, materiais, animais e equipamentos em locais  horas determinadas, conduzindo-os em segurança conforme itinerários estabelecidos; Efetuar anotações das viagens realizadas, pessoas, equipamentos e materiais transportados, quilometragem rodada, itinerários e outras ocorrências, seguindo normas estabelecidas; Recolher o veículo após o serviço, deixando-o estacionado e fechado corretamente, para possibilitar sua manutenção e abastecimento. Zelar pela documentação da carga e do veículo, verificando sua validade e legalidade, para apresentá-la as autoridades competentes, quando solicitada nos postos de fiscalização.</w:t>
            </w:r>
          </w:p>
        </w:tc>
      </w:tr>
    </w:tbl>
    <w:p w14:paraId="79B0F46F" w14:textId="77777777" w:rsidR="00E34040" w:rsidRDefault="00E34040" w:rsidP="00E34040">
      <w:pPr>
        <w:pStyle w:val="Corpodetexto"/>
        <w:spacing w:before="1"/>
        <w:rPr>
          <w:rFonts w:ascii="Arial" w:hAnsi="Arial" w:cs="Arial"/>
          <w:b/>
        </w:rPr>
      </w:pPr>
    </w:p>
    <w:sectPr w:rsidR="00E34040" w:rsidSect="00E34040">
      <w:headerReference w:type="default" r:id="rId7"/>
      <w:pgSz w:w="11906" w:h="16838"/>
      <w:pgMar w:top="1418" w:right="720"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FEC27" w14:textId="77777777" w:rsidR="007242C3" w:rsidRDefault="007242C3">
      <w:r>
        <w:separator/>
      </w:r>
    </w:p>
  </w:endnote>
  <w:endnote w:type="continuationSeparator" w:id="0">
    <w:p w14:paraId="1457B0DA" w14:textId="77777777" w:rsidR="007242C3" w:rsidRDefault="0072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Times New Roman"/>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AA8E" w14:textId="77777777" w:rsidR="007242C3" w:rsidRDefault="007242C3">
      <w:r>
        <w:separator/>
      </w:r>
    </w:p>
  </w:footnote>
  <w:footnote w:type="continuationSeparator" w:id="0">
    <w:p w14:paraId="2B410414" w14:textId="77777777" w:rsidR="007242C3" w:rsidRDefault="00724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019A" w14:textId="3029E790" w:rsidR="00664955" w:rsidRDefault="004E5E57">
    <w:pPr>
      <w:pStyle w:val="Corpodetexto"/>
      <w:spacing w:line="14" w:lineRule="auto"/>
      <w:rPr>
        <w:b/>
      </w:rPr>
    </w:pPr>
    <w:r>
      <w:rPr>
        <w:noProof/>
        <w:lang w:eastAsia="pt-BR"/>
      </w:rPr>
      <mc:AlternateContent>
        <mc:Choice Requires="wps">
          <w:drawing>
            <wp:anchor distT="0" distB="0" distL="114300" distR="114300" simplePos="0" relativeHeight="251661312" behindDoc="1" locked="0" layoutInCell="1" allowOverlap="1" wp14:anchorId="451CA626" wp14:editId="2330E98C">
              <wp:simplePos x="0" y="0"/>
              <wp:positionH relativeFrom="margin">
                <wp:posOffset>1047750</wp:posOffset>
              </wp:positionH>
              <wp:positionV relativeFrom="paragraph">
                <wp:posOffset>-358775</wp:posOffset>
              </wp:positionV>
              <wp:extent cx="4282440" cy="474345"/>
              <wp:effectExtent l="0" t="0" r="3810" b="1905"/>
              <wp:wrapNone/>
              <wp:docPr id="140550346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474345"/>
                      </a:xfrm>
                      <a:prstGeom prst="rect">
                        <a:avLst/>
                      </a:prstGeom>
                      <a:noFill/>
                      <a:ln>
                        <a:noFill/>
                      </a:ln>
                    </wps:spPr>
                    <wps:txbx>
                      <w:txbxContent>
                        <w:p w14:paraId="1070E933" w14:textId="77777777" w:rsidR="0049253A" w:rsidRDefault="004A6C7F" w:rsidP="004E5E57">
                          <w:pPr>
                            <w:ind w:left="1276" w:hanging="1276"/>
                            <w:jc w:val="center"/>
                            <w:rPr>
                              <w:rFonts w:ascii="Arial" w:hAnsi="Arial" w:cs="Arial"/>
                              <w:b/>
                              <w:bCs/>
                              <w:sz w:val="28"/>
                              <w:szCs w:val="28"/>
                            </w:rPr>
                          </w:pPr>
                          <w:bookmarkStart w:id="0" w:name="_Hlk124409953"/>
                          <w:r w:rsidRPr="0049253A">
                            <w:rPr>
                              <w:rFonts w:ascii="Arial" w:hAnsi="Arial" w:cs="Arial"/>
                              <w:b/>
                              <w:bCs/>
                              <w:sz w:val="28"/>
                              <w:szCs w:val="28"/>
                            </w:rPr>
                            <w:t xml:space="preserve">MUNICIPIO DE </w:t>
                          </w:r>
                          <w:r w:rsidR="00664955">
                            <w:rPr>
                              <w:rFonts w:ascii="Arial" w:hAnsi="Arial" w:cs="Arial"/>
                              <w:b/>
                              <w:bCs/>
                              <w:sz w:val="28"/>
                              <w:szCs w:val="28"/>
                            </w:rPr>
                            <w:t>QUARTO CENTENÁRIO</w:t>
                          </w:r>
                        </w:p>
                        <w:p w14:paraId="254AE44E" w14:textId="62953075" w:rsidR="00664955" w:rsidRDefault="00664955" w:rsidP="004E5E57">
                          <w:pPr>
                            <w:ind w:left="1276" w:hanging="1276"/>
                            <w:jc w:val="center"/>
                            <w:rPr>
                              <w:rFonts w:ascii="Arial" w:hAnsi="Arial" w:cs="Arial"/>
                              <w:b/>
                              <w:bCs/>
                              <w:sz w:val="28"/>
                              <w:szCs w:val="28"/>
                            </w:rPr>
                          </w:pPr>
                          <w:r>
                            <w:rPr>
                              <w:rFonts w:ascii="Arial" w:hAnsi="Arial" w:cs="Arial"/>
                              <w:b/>
                              <w:bCs/>
                              <w:sz w:val="28"/>
                              <w:szCs w:val="28"/>
                            </w:rPr>
                            <w:t>ESTADO</w:t>
                          </w:r>
                          <w:r>
                            <w:rPr>
                              <w:rFonts w:ascii="Arial" w:hAnsi="Arial" w:cs="Arial"/>
                              <w:b/>
                              <w:bCs/>
                              <w:spacing w:val="-1"/>
                              <w:sz w:val="28"/>
                              <w:szCs w:val="28"/>
                            </w:rPr>
                            <w:t xml:space="preserve"> </w:t>
                          </w:r>
                          <w:r>
                            <w:rPr>
                              <w:rFonts w:ascii="Arial" w:hAnsi="Arial" w:cs="Arial"/>
                              <w:b/>
                              <w:bCs/>
                              <w:sz w:val="28"/>
                              <w:szCs w:val="28"/>
                            </w:rPr>
                            <w:t>DO PARANÁ</w:t>
                          </w:r>
                          <w:bookmarkEnd w:id="0"/>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1CA626" id="_x0000_t202" coordsize="21600,21600" o:spt="202" path="m,l,21600r21600,l21600,xe">
              <v:stroke joinstyle="miter"/>
              <v:path gradientshapeok="t" o:connecttype="rect"/>
            </v:shapetype>
            <v:shape id="Caixa de Texto 1" o:spid="_x0000_s1026" type="#_x0000_t202" style="position:absolute;left:0;text-align:left;margin-left:82.5pt;margin-top:-28.25pt;width:337.2pt;height:37.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" filled="f" stroked="f">
              <v:textbox inset="0,0,0,0">
                <w:txbxContent>
                  <w:p w14:paraId="1070E933" w14:textId="77777777" w:rsidR="0049253A" w:rsidRDefault="004A6C7F" w:rsidP="004E5E57">
                    <w:pPr>
                      <w:ind w:left="1276" w:hanging="1276"/>
                      <w:jc w:val="center"/>
                      <w:rPr>
                        <w:rFonts w:ascii="Arial" w:hAnsi="Arial" w:cs="Arial"/>
                        <w:b/>
                        <w:bCs/>
                        <w:sz w:val="28"/>
                        <w:szCs w:val="28"/>
                      </w:rPr>
                    </w:pPr>
                    <w:bookmarkStart w:id="1" w:name="_Hlk124409953"/>
                    <w:r w:rsidRPr="0049253A">
                      <w:rPr>
                        <w:rFonts w:ascii="Arial" w:hAnsi="Arial" w:cs="Arial"/>
                        <w:b/>
                        <w:bCs/>
                        <w:sz w:val="28"/>
                        <w:szCs w:val="28"/>
                      </w:rPr>
                      <w:t xml:space="preserve">MUNICIPIO DE </w:t>
                    </w:r>
                    <w:r w:rsidR="00664955">
                      <w:rPr>
                        <w:rFonts w:ascii="Arial" w:hAnsi="Arial" w:cs="Arial"/>
                        <w:b/>
                        <w:bCs/>
                        <w:sz w:val="28"/>
                        <w:szCs w:val="28"/>
                      </w:rPr>
                      <w:t>QUARTO CENTENÁRIO</w:t>
                    </w:r>
                  </w:p>
                  <w:p w14:paraId="254AE44E" w14:textId="62953075" w:rsidR="00664955" w:rsidRDefault="00664955" w:rsidP="004E5E57">
                    <w:pPr>
                      <w:ind w:left="1276" w:hanging="1276"/>
                      <w:jc w:val="center"/>
                      <w:rPr>
                        <w:rFonts w:ascii="Arial" w:hAnsi="Arial" w:cs="Arial"/>
                        <w:b/>
                        <w:bCs/>
                        <w:sz w:val="28"/>
                        <w:szCs w:val="28"/>
                      </w:rPr>
                    </w:pPr>
                    <w:r>
                      <w:rPr>
                        <w:rFonts w:ascii="Arial" w:hAnsi="Arial" w:cs="Arial"/>
                        <w:b/>
                        <w:bCs/>
                        <w:sz w:val="28"/>
                        <w:szCs w:val="28"/>
                      </w:rPr>
                      <w:t>ESTADO</w:t>
                    </w:r>
                    <w:r>
                      <w:rPr>
                        <w:rFonts w:ascii="Arial" w:hAnsi="Arial" w:cs="Arial"/>
                        <w:b/>
                        <w:bCs/>
                        <w:spacing w:val="-1"/>
                        <w:sz w:val="28"/>
                        <w:szCs w:val="28"/>
                      </w:rPr>
                      <w:t xml:space="preserve"> </w:t>
                    </w:r>
                    <w:r>
                      <w:rPr>
                        <w:rFonts w:ascii="Arial" w:hAnsi="Arial" w:cs="Arial"/>
                        <w:b/>
                        <w:bCs/>
                        <w:sz w:val="28"/>
                        <w:szCs w:val="28"/>
                      </w:rPr>
                      <w:t>DO PARANÁ</w:t>
                    </w:r>
                    <w:bookmarkEnd w:id="1"/>
                  </w:p>
                </w:txbxContent>
              </v:textbox>
              <w10:wrap anchorx="margin"/>
            </v:shape>
          </w:pict>
        </mc:Fallback>
      </mc:AlternateContent>
    </w:r>
    <w:r>
      <w:rPr>
        <w:noProof/>
        <w:lang w:eastAsia="pt-BR"/>
      </w:rPr>
      <w:drawing>
        <wp:anchor distT="0" distB="0" distL="0" distR="0" simplePos="0" relativeHeight="251659264" behindDoc="1" locked="0" layoutInCell="1" allowOverlap="1" wp14:anchorId="09F106F6" wp14:editId="59DF9CCD">
          <wp:simplePos x="0" y="0"/>
          <wp:positionH relativeFrom="margin">
            <wp:posOffset>5721985</wp:posOffset>
          </wp:positionH>
          <wp:positionV relativeFrom="page">
            <wp:posOffset>188595</wp:posOffset>
          </wp:positionV>
          <wp:extent cx="1171575" cy="464820"/>
          <wp:effectExtent l="0" t="0" r="9525" b="0"/>
          <wp:wrapNone/>
          <wp:docPr id="1173130852" name="Imagem 117313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30852" name="Imagem 1173130852"/>
                  <pic:cNvPicPr>
                    <a:picLocks noChangeAspect="1"/>
                  </pic:cNvPicPr>
                </pic:nvPicPr>
                <pic:blipFill>
                  <a:blip r:embed="rId1" cstate="print"/>
                  <a:stretch>
                    <a:fillRect/>
                  </a:stretch>
                </pic:blipFill>
                <pic:spPr>
                  <a:xfrm>
                    <a:off x="0" y="0"/>
                    <a:ext cx="1171575" cy="464820"/>
                  </a:xfrm>
                  <a:prstGeom prst="rect">
                    <a:avLst/>
                  </a:prstGeom>
                </pic:spPr>
              </pic:pic>
            </a:graphicData>
          </a:graphic>
        </wp:anchor>
      </w:drawing>
    </w:r>
    <w:r>
      <w:rPr>
        <w:rFonts w:ascii="Arial" w:hAnsi="Arial" w:cs="Arial"/>
        <w:b/>
        <w:bCs/>
        <w:noProof/>
        <w:sz w:val="24"/>
        <w:szCs w:val="24"/>
        <w:lang w:eastAsia="pt-BR"/>
      </w:rPr>
      <w:drawing>
        <wp:anchor distT="0" distB="0" distL="114300" distR="114300" simplePos="0" relativeHeight="251660288" behindDoc="1" locked="0" layoutInCell="1" allowOverlap="1" wp14:anchorId="73151D31" wp14:editId="787E432A">
          <wp:simplePos x="0" y="0"/>
          <wp:positionH relativeFrom="margin">
            <wp:posOffset>-280670</wp:posOffset>
          </wp:positionH>
          <wp:positionV relativeFrom="page">
            <wp:posOffset>168275</wp:posOffset>
          </wp:positionV>
          <wp:extent cx="609600" cy="569859"/>
          <wp:effectExtent l="0" t="0" r="0" b="1905"/>
          <wp:wrapNone/>
          <wp:docPr id="24673025" name="Imagem 2467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3025" name="Imagem 2467302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09600" cy="5698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82D51"/>
    <w:multiLevelType w:val="hybridMultilevel"/>
    <w:tmpl w:val="06F083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326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40"/>
    <w:rsid w:val="000C6057"/>
    <w:rsid w:val="000D0042"/>
    <w:rsid w:val="000D0B14"/>
    <w:rsid w:val="0012628F"/>
    <w:rsid w:val="00191BDB"/>
    <w:rsid w:val="001D6005"/>
    <w:rsid w:val="001F2F8F"/>
    <w:rsid w:val="00226BFD"/>
    <w:rsid w:val="00292014"/>
    <w:rsid w:val="002E5676"/>
    <w:rsid w:val="003361BA"/>
    <w:rsid w:val="00405C19"/>
    <w:rsid w:val="00487A0A"/>
    <w:rsid w:val="0049253A"/>
    <w:rsid w:val="004A6C7F"/>
    <w:rsid w:val="004E5E57"/>
    <w:rsid w:val="004F3034"/>
    <w:rsid w:val="00552A77"/>
    <w:rsid w:val="00565B40"/>
    <w:rsid w:val="0059497A"/>
    <w:rsid w:val="00636541"/>
    <w:rsid w:val="00656D42"/>
    <w:rsid w:val="00664955"/>
    <w:rsid w:val="006A56FF"/>
    <w:rsid w:val="007242C3"/>
    <w:rsid w:val="007A3AC5"/>
    <w:rsid w:val="007E23C6"/>
    <w:rsid w:val="00815261"/>
    <w:rsid w:val="00821CDA"/>
    <w:rsid w:val="0085397F"/>
    <w:rsid w:val="008739E7"/>
    <w:rsid w:val="009E6944"/>
    <w:rsid w:val="00A53134"/>
    <w:rsid w:val="00A87892"/>
    <w:rsid w:val="00AC7763"/>
    <w:rsid w:val="00B00561"/>
    <w:rsid w:val="00B43BC2"/>
    <w:rsid w:val="00BF3AEA"/>
    <w:rsid w:val="00C8615A"/>
    <w:rsid w:val="00CD0329"/>
    <w:rsid w:val="00D028E0"/>
    <w:rsid w:val="00D51C8D"/>
    <w:rsid w:val="00D636A4"/>
    <w:rsid w:val="00DB17AA"/>
    <w:rsid w:val="00DD6E25"/>
    <w:rsid w:val="00E34040"/>
    <w:rsid w:val="00E56F31"/>
    <w:rsid w:val="00E9649D"/>
    <w:rsid w:val="00EA5A89"/>
    <w:rsid w:val="00EB4BA9"/>
    <w:rsid w:val="00EC6DF8"/>
    <w:rsid w:val="00ED5250"/>
    <w:rsid w:val="00F04B10"/>
    <w:rsid w:val="00F72104"/>
    <w:rsid w:val="00FC7796"/>
    <w:rsid w:val="00FF6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936FB"/>
  <w15:chartTrackingRefBased/>
  <w15:docId w15:val="{200198E5-DDB2-4F17-9941-4927E128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40"/>
    <w:pPr>
      <w:spacing w:after="0" w:line="240" w:lineRule="auto"/>
    </w:pPr>
    <w:rPr>
      <w:rFonts w:ascii="Times New Roman" w:eastAsia="Times New Roman" w:hAnsi="Times New Roman" w:cs="Times New Roman"/>
      <w:kern w:val="0"/>
      <w:sz w:val="20"/>
      <w:szCs w:val="20"/>
      <w14:ligatures w14:val="none"/>
    </w:rPr>
  </w:style>
  <w:style w:type="paragraph" w:styleId="Ttulo1">
    <w:name w:val="heading 1"/>
    <w:basedOn w:val="Normal"/>
    <w:next w:val="Normal"/>
    <w:link w:val="Ttulo1Char"/>
    <w:uiPriority w:val="9"/>
    <w:qFormat/>
    <w:rsid w:val="00E34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34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340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340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340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3404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3404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3404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34040"/>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3404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3404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3404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3404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3404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3404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3404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3404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34040"/>
    <w:rPr>
      <w:rFonts w:eastAsiaTheme="majorEastAsia" w:cstheme="majorBidi"/>
      <w:color w:val="272727" w:themeColor="text1" w:themeTint="D8"/>
    </w:rPr>
  </w:style>
  <w:style w:type="paragraph" w:styleId="Ttulo">
    <w:name w:val="Title"/>
    <w:basedOn w:val="Normal"/>
    <w:next w:val="Normal"/>
    <w:link w:val="TtuloChar"/>
    <w:uiPriority w:val="10"/>
    <w:qFormat/>
    <w:rsid w:val="00E3404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340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3404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3404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34040"/>
    <w:pPr>
      <w:spacing w:before="160"/>
      <w:jc w:val="center"/>
    </w:pPr>
    <w:rPr>
      <w:i/>
      <w:iCs/>
      <w:color w:val="404040" w:themeColor="text1" w:themeTint="BF"/>
    </w:rPr>
  </w:style>
  <w:style w:type="character" w:customStyle="1" w:styleId="CitaoChar">
    <w:name w:val="Citação Char"/>
    <w:basedOn w:val="Fontepargpadro"/>
    <w:link w:val="Citao"/>
    <w:uiPriority w:val="29"/>
    <w:rsid w:val="00E34040"/>
    <w:rPr>
      <w:i/>
      <w:iCs/>
      <w:color w:val="404040" w:themeColor="text1" w:themeTint="BF"/>
    </w:rPr>
  </w:style>
  <w:style w:type="paragraph" w:styleId="PargrafodaLista">
    <w:name w:val="List Paragraph"/>
    <w:basedOn w:val="Normal"/>
    <w:uiPriority w:val="34"/>
    <w:qFormat/>
    <w:rsid w:val="00E34040"/>
    <w:pPr>
      <w:ind w:left="720"/>
      <w:contextualSpacing/>
    </w:pPr>
  </w:style>
  <w:style w:type="character" w:styleId="nfaseIntensa">
    <w:name w:val="Intense Emphasis"/>
    <w:basedOn w:val="Fontepargpadro"/>
    <w:uiPriority w:val="21"/>
    <w:qFormat/>
    <w:rsid w:val="00E34040"/>
    <w:rPr>
      <w:i/>
      <w:iCs/>
      <w:color w:val="0F4761" w:themeColor="accent1" w:themeShade="BF"/>
    </w:rPr>
  </w:style>
  <w:style w:type="paragraph" w:styleId="CitaoIntensa">
    <w:name w:val="Intense Quote"/>
    <w:basedOn w:val="Normal"/>
    <w:next w:val="Normal"/>
    <w:link w:val="CitaoIntensaChar"/>
    <w:uiPriority w:val="30"/>
    <w:qFormat/>
    <w:rsid w:val="00E34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34040"/>
    <w:rPr>
      <w:i/>
      <w:iCs/>
      <w:color w:val="0F4761" w:themeColor="accent1" w:themeShade="BF"/>
    </w:rPr>
  </w:style>
  <w:style w:type="character" w:styleId="RefernciaIntensa">
    <w:name w:val="Intense Reference"/>
    <w:basedOn w:val="Fontepargpadro"/>
    <w:uiPriority w:val="32"/>
    <w:qFormat/>
    <w:rsid w:val="00E34040"/>
    <w:rPr>
      <w:b/>
      <w:bCs/>
      <w:smallCaps/>
      <w:color w:val="0F4761" w:themeColor="accent1" w:themeShade="BF"/>
      <w:spacing w:val="5"/>
    </w:rPr>
  </w:style>
  <w:style w:type="paragraph" w:styleId="Corpodetexto">
    <w:name w:val="Body Text"/>
    <w:basedOn w:val="Normal"/>
    <w:link w:val="CorpodetextoChar1"/>
    <w:uiPriority w:val="99"/>
    <w:qFormat/>
    <w:rsid w:val="00E34040"/>
    <w:pPr>
      <w:spacing w:line="360" w:lineRule="auto"/>
      <w:jc w:val="both"/>
    </w:pPr>
  </w:style>
  <w:style w:type="character" w:customStyle="1" w:styleId="CorpodetextoChar">
    <w:name w:val="Corpo de texto Char"/>
    <w:basedOn w:val="Fontepargpadro"/>
    <w:uiPriority w:val="99"/>
    <w:semiHidden/>
    <w:rsid w:val="00E34040"/>
    <w:rPr>
      <w:rFonts w:ascii="Times New Roman" w:eastAsia="Times New Roman" w:hAnsi="Times New Roman" w:cs="Times New Roman"/>
      <w:kern w:val="0"/>
      <w:sz w:val="20"/>
      <w:szCs w:val="20"/>
      <w14:ligatures w14:val="none"/>
    </w:rPr>
  </w:style>
  <w:style w:type="character" w:customStyle="1" w:styleId="CorpodetextoChar1">
    <w:name w:val="Corpo de texto Char1"/>
    <w:link w:val="Corpodetexto"/>
    <w:uiPriority w:val="99"/>
    <w:qFormat/>
    <w:rsid w:val="00E34040"/>
    <w:rPr>
      <w:rFonts w:ascii="Times New Roman" w:eastAsia="Times New Roman" w:hAnsi="Times New Roman" w:cs="Times New Roman"/>
      <w:kern w:val="0"/>
      <w:sz w:val="20"/>
      <w:szCs w:val="20"/>
      <w14:ligatures w14:val="none"/>
    </w:rPr>
  </w:style>
  <w:style w:type="table" w:customStyle="1" w:styleId="TableNormal">
    <w:name w:val="Table Normal"/>
    <w:uiPriority w:val="2"/>
    <w:semiHidden/>
    <w:unhideWhenUsed/>
    <w:qFormat/>
    <w:rsid w:val="00E34040"/>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4040"/>
    <w:pPr>
      <w:widowControl w:val="0"/>
      <w:autoSpaceDE w:val="0"/>
      <w:autoSpaceDN w:val="0"/>
      <w:spacing w:line="206" w:lineRule="exact"/>
      <w:ind w:left="107"/>
    </w:pPr>
    <w:rPr>
      <w:rFonts w:ascii="Arial MT" w:eastAsia="Arial MT" w:hAnsi="Arial MT" w:cs="Arial MT"/>
      <w:sz w:val="22"/>
      <w:szCs w:val="22"/>
      <w:lang w:val="pt-PT"/>
    </w:rPr>
  </w:style>
  <w:style w:type="paragraph" w:styleId="Cabealho">
    <w:name w:val="header"/>
    <w:basedOn w:val="Normal"/>
    <w:link w:val="CabealhoChar"/>
    <w:uiPriority w:val="99"/>
    <w:unhideWhenUsed/>
    <w:rsid w:val="00D636A4"/>
    <w:pPr>
      <w:tabs>
        <w:tab w:val="center" w:pos="4252"/>
        <w:tab w:val="right" w:pos="8504"/>
      </w:tabs>
    </w:pPr>
  </w:style>
  <w:style w:type="character" w:customStyle="1" w:styleId="CabealhoChar">
    <w:name w:val="Cabeçalho Char"/>
    <w:basedOn w:val="Fontepargpadro"/>
    <w:link w:val="Cabealho"/>
    <w:uiPriority w:val="99"/>
    <w:rsid w:val="00D636A4"/>
    <w:rPr>
      <w:rFonts w:ascii="Times New Roman" w:eastAsia="Times New Roman" w:hAnsi="Times New Roman" w:cs="Times New Roman"/>
      <w:kern w:val="0"/>
      <w:sz w:val="20"/>
      <w:szCs w:val="20"/>
      <w14:ligatures w14:val="none"/>
    </w:rPr>
  </w:style>
  <w:style w:type="paragraph" w:styleId="Rodap">
    <w:name w:val="footer"/>
    <w:basedOn w:val="Normal"/>
    <w:link w:val="RodapChar"/>
    <w:uiPriority w:val="99"/>
    <w:unhideWhenUsed/>
    <w:rsid w:val="00D636A4"/>
    <w:pPr>
      <w:tabs>
        <w:tab w:val="center" w:pos="4252"/>
        <w:tab w:val="right" w:pos="8504"/>
      </w:tabs>
    </w:pPr>
  </w:style>
  <w:style w:type="character" w:customStyle="1" w:styleId="RodapChar">
    <w:name w:val="Rodapé Char"/>
    <w:basedOn w:val="Fontepargpadro"/>
    <w:link w:val="Rodap"/>
    <w:uiPriority w:val="99"/>
    <w:rsid w:val="00D636A4"/>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D51C8D"/>
    <w:pPr>
      <w:spacing w:before="100" w:beforeAutospacing="1" w:after="100" w:afterAutospacing="1"/>
    </w:pPr>
    <w:rPr>
      <w:sz w:val="24"/>
      <w:szCs w:val="24"/>
      <w:lang w:eastAsia="pt-BR"/>
    </w:rPr>
  </w:style>
  <w:style w:type="character" w:styleId="Refdecomentrio">
    <w:name w:val="annotation reference"/>
    <w:basedOn w:val="Fontepargpadro"/>
    <w:uiPriority w:val="99"/>
    <w:semiHidden/>
    <w:unhideWhenUsed/>
    <w:rsid w:val="001D6005"/>
    <w:rPr>
      <w:sz w:val="16"/>
      <w:szCs w:val="16"/>
    </w:rPr>
  </w:style>
  <w:style w:type="paragraph" w:styleId="Textodecomentrio">
    <w:name w:val="annotation text"/>
    <w:basedOn w:val="Normal"/>
    <w:link w:val="TextodecomentrioChar"/>
    <w:uiPriority w:val="99"/>
    <w:unhideWhenUsed/>
    <w:rsid w:val="001D6005"/>
  </w:style>
  <w:style w:type="character" w:customStyle="1" w:styleId="TextodecomentrioChar">
    <w:name w:val="Texto de comentário Char"/>
    <w:basedOn w:val="Fontepargpadro"/>
    <w:link w:val="Textodecomentrio"/>
    <w:uiPriority w:val="99"/>
    <w:rsid w:val="001D6005"/>
    <w:rPr>
      <w:rFonts w:ascii="Times New Roman" w:eastAsia="Times New Roman" w:hAnsi="Times New Roman" w:cs="Times New Roman"/>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1D6005"/>
    <w:rPr>
      <w:b/>
      <w:bCs/>
    </w:rPr>
  </w:style>
  <w:style w:type="character" w:customStyle="1" w:styleId="AssuntodocomentrioChar">
    <w:name w:val="Assunto do comentário Char"/>
    <w:basedOn w:val="TextodecomentrioChar"/>
    <w:link w:val="Assuntodocomentrio"/>
    <w:uiPriority w:val="99"/>
    <w:semiHidden/>
    <w:rsid w:val="001D600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9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3718</Words>
  <Characters>20080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Tarciane Copetti Kredens</dc:creator>
  <cp:keywords/>
  <dc:description/>
  <cp:lastModifiedBy>Janine</cp:lastModifiedBy>
  <cp:revision>5</cp:revision>
  <dcterms:created xsi:type="dcterms:W3CDTF">2025-04-09T12:47:00Z</dcterms:created>
  <dcterms:modified xsi:type="dcterms:W3CDTF">2025-04-09T12:59:00Z</dcterms:modified>
</cp:coreProperties>
</file>